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42895067"/>
    <w:bookmarkEnd w:id="0"/>
    <w:p w:rsidR="00340E49" w:rsidRPr="00051EB7" w:rsidRDefault="00340E49" w:rsidP="00051EB7">
      <w:pPr>
        <w:jc w:val="center"/>
      </w:pPr>
      <w:r w:rsidRPr="00C21D51">
        <w:object w:dxaOrig="5176" w:dyaOrig="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24.75pt" o:ole="" fillcolor="window">
            <v:imagedata r:id="rId5" o:title=""/>
          </v:shape>
          <o:OLEObject Type="Embed" ProgID="Word.Picture.8" ShapeID="_x0000_i1025" DrawAspect="Content" ObjectID="_1522145092" r:id="rId6"/>
        </w:object>
      </w:r>
    </w:p>
    <w:p w:rsidR="00051EB7" w:rsidRPr="00340E49" w:rsidRDefault="00051EB7" w:rsidP="00051EB7">
      <w:pPr>
        <w:spacing w:after="0"/>
        <w:jc w:val="center"/>
        <w:rPr>
          <w:b/>
          <w:bCs/>
          <w:i/>
          <w:color w:val="4F81BD" w:themeColor="accent1"/>
          <w:sz w:val="36"/>
          <w:szCs w:val="36"/>
        </w:rPr>
      </w:pPr>
      <w:r>
        <w:rPr>
          <w:b/>
          <w:bCs/>
          <w:i/>
          <w:color w:val="4F81BD" w:themeColor="accent1"/>
          <w:sz w:val="36"/>
          <w:szCs w:val="36"/>
        </w:rPr>
        <w:t>CHAPTER COUNCIL</w:t>
      </w:r>
    </w:p>
    <w:p w:rsidR="00881F0F" w:rsidRDefault="006C5F4B" w:rsidP="006F5E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Annual</w:t>
      </w:r>
      <w:r w:rsidR="00340E49">
        <w:rPr>
          <w:b/>
          <w:bCs/>
          <w:sz w:val="36"/>
          <w:szCs w:val="36"/>
        </w:rPr>
        <w:t xml:space="preserve"> </w:t>
      </w:r>
      <w:r w:rsidR="00881F0F" w:rsidRPr="006F5EC5">
        <w:rPr>
          <w:b/>
          <w:bCs/>
          <w:sz w:val="36"/>
          <w:szCs w:val="36"/>
        </w:rPr>
        <w:t>Activity Report</w:t>
      </w:r>
    </w:p>
    <w:p w:rsidR="00A6045B" w:rsidRPr="00A6045B" w:rsidRDefault="00A6045B" w:rsidP="00A6045B">
      <w:pPr>
        <w:spacing w:after="0"/>
        <w:jc w:val="center"/>
        <w:rPr>
          <w:b/>
          <w:bCs/>
          <w:sz w:val="16"/>
          <w:szCs w:val="16"/>
        </w:rPr>
      </w:pPr>
    </w:p>
    <w:p w:rsidR="00CC79CF" w:rsidRPr="00CC79CF" w:rsidRDefault="00881F0F" w:rsidP="00CC79CF">
      <w:pPr>
        <w:rPr>
          <w:b/>
          <w:bCs/>
          <w:color w:val="FFFFFF" w:themeColor="background1"/>
          <w:sz w:val="24"/>
          <w:szCs w:val="24"/>
        </w:rPr>
      </w:pPr>
      <w:r w:rsidRPr="00340E49">
        <w:rPr>
          <w:b/>
          <w:bCs/>
          <w:color w:val="FFFFFF" w:themeColor="background1"/>
          <w:sz w:val="24"/>
          <w:szCs w:val="24"/>
          <w:highlight w:val="black"/>
        </w:rPr>
        <w:t xml:space="preserve">Area 1: What MLA </w:t>
      </w:r>
      <w:proofErr w:type="gramStart"/>
      <w:r w:rsidRPr="00340E49">
        <w:rPr>
          <w:b/>
          <w:bCs/>
          <w:color w:val="FFFFFF" w:themeColor="background1"/>
          <w:sz w:val="24"/>
          <w:szCs w:val="24"/>
          <w:highlight w:val="black"/>
        </w:rPr>
        <w:t>Does</w:t>
      </w:r>
      <w:proofErr w:type="gramEnd"/>
    </w:p>
    <w:p w:rsidR="00CC79CF" w:rsidRDefault="00CC79CF" w:rsidP="002977C1">
      <w:pPr>
        <w:pStyle w:val="ListParagraph"/>
        <w:numPr>
          <w:ilvl w:val="0"/>
          <w:numId w:val="8"/>
        </w:numPr>
        <w:spacing w:after="0"/>
      </w:pPr>
      <w:r>
        <w:t xml:space="preserve">The Majors/MLA Chapter Project of the Year was awarded to the </w:t>
      </w:r>
      <w:proofErr w:type="spellStart"/>
      <w:r>
        <w:t>Midcontinental</w:t>
      </w:r>
      <w:proofErr w:type="spellEnd"/>
      <w:r>
        <w:t xml:space="preserve"> Chapter for their project entitled: </w:t>
      </w:r>
      <w:r w:rsidRPr="00CC79CF">
        <w:rPr>
          <w:i/>
        </w:rPr>
        <w:t>MCMLA Virtual Connections: Wherever You Are – You’ll Be There.</w:t>
      </w:r>
    </w:p>
    <w:p w:rsidR="006F5EC5" w:rsidRDefault="002977C1" w:rsidP="002977C1">
      <w:pPr>
        <w:pStyle w:val="ListParagraph"/>
        <w:numPr>
          <w:ilvl w:val="0"/>
          <w:numId w:val="8"/>
        </w:numPr>
        <w:spacing w:after="0"/>
      </w:pPr>
      <w:r>
        <w:t>Chapter Council’s Roundtables Committee is currently organizing the annual Chapter Council Roundtables luncheon for MLA 2016.  The cost this year is $30 and it will be a boxed lunch.  There are currently 186 registrants and the number of topics was reduced this year and as a result, no topics will have to be canceled due to low registration.</w:t>
      </w:r>
    </w:p>
    <w:p w:rsidR="002977C1" w:rsidRDefault="002977C1" w:rsidP="002977C1">
      <w:pPr>
        <w:pStyle w:val="ListParagraph"/>
        <w:numPr>
          <w:ilvl w:val="0"/>
          <w:numId w:val="8"/>
        </w:numPr>
        <w:spacing w:after="0"/>
      </w:pPr>
      <w:r>
        <w:t>The chairs of Section and Chapter Council worked with the Bylaws Committee to update and streamline the Bylaws related to their specific Councils.</w:t>
      </w:r>
    </w:p>
    <w:p w:rsidR="00E85762" w:rsidRPr="00881F0F" w:rsidRDefault="00E85762" w:rsidP="002977C1">
      <w:pPr>
        <w:pStyle w:val="ListParagraph"/>
        <w:numPr>
          <w:ilvl w:val="0"/>
          <w:numId w:val="8"/>
        </w:numPr>
        <w:spacing w:after="0"/>
      </w:pPr>
      <w:r>
        <w:t xml:space="preserve">Elections are currently underway for the selection of 6 nominees from Chapter Council to forward onto the Nominations Committee. </w:t>
      </w:r>
    </w:p>
    <w:p w:rsidR="00AD4A4D" w:rsidRPr="00881F0F" w:rsidRDefault="00AD4A4D" w:rsidP="00AD4A4D">
      <w:pPr>
        <w:spacing w:after="0"/>
      </w:pPr>
    </w:p>
    <w:p w:rsidR="00881F0F" w:rsidRPr="00340E49" w:rsidRDefault="00881F0F" w:rsidP="00881F0F">
      <w:pPr>
        <w:rPr>
          <w:b/>
          <w:bCs/>
          <w:color w:val="FFFFFF" w:themeColor="background1"/>
          <w:sz w:val="24"/>
          <w:szCs w:val="24"/>
        </w:rPr>
      </w:pPr>
      <w:r w:rsidRPr="00340E49">
        <w:rPr>
          <w:b/>
          <w:bCs/>
          <w:color w:val="FFFFFF" w:themeColor="background1"/>
          <w:sz w:val="24"/>
          <w:szCs w:val="24"/>
          <w:highlight w:val="black"/>
        </w:rPr>
        <w:t>Area 3: Education</w:t>
      </w:r>
      <w:bookmarkStart w:id="1" w:name="_GoBack"/>
      <w:bookmarkEnd w:id="1"/>
    </w:p>
    <w:p w:rsidR="006F5EC5" w:rsidRDefault="0007398C" w:rsidP="0007398C">
      <w:pPr>
        <w:pStyle w:val="ListParagraph"/>
        <w:numPr>
          <w:ilvl w:val="0"/>
          <w:numId w:val="9"/>
        </w:numPr>
        <w:spacing w:after="0"/>
      </w:pPr>
      <w:r>
        <w:t>Chapters provide continuing education programs for their members both at their annual meeting and during the year.  Many chapters also support MLA webinars.</w:t>
      </w:r>
    </w:p>
    <w:p w:rsidR="0007398C" w:rsidRPr="00881F0F" w:rsidRDefault="0007398C" w:rsidP="0007398C">
      <w:pPr>
        <w:spacing w:after="0"/>
      </w:pPr>
    </w:p>
    <w:p w:rsidR="00881F0F" w:rsidRPr="00340E49" w:rsidRDefault="00881F0F" w:rsidP="00881F0F">
      <w:pPr>
        <w:rPr>
          <w:b/>
          <w:bCs/>
          <w:color w:val="FFFFFF" w:themeColor="background1"/>
          <w:sz w:val="24"/>
          <w:szCs w:val="24"/>
        </w:rPr>
      </w:pPr>
      <w:r w:rsidRPr="00340E49">
        <w:rPr>
          <w:b/>
          <w:bCs/>
          <w:color w:val="FFFFFF" w:themeColor="background1"/>
          <w:sz w:val="24"/>
          <w:szCs w:val="24"/>
          <w:highlight w:val="black"/>
        </w:rPr>
        <w:t>Area 4: MLA Technology</w:t>
      </w:r>
    </w:p>
    <w:p w:rsidR="0007398C" w:rsidRDefault="00CE5F17" w:rsidP="0007398C">
      <w:pPr>
        <w:pStyle w:val="ListParagraph"/>
        <w:numPr>
          <w:ilvl w:val="0"/>
          <w:numId w:val="9"/>
        </w:numPr>
      </w:pPr>
      <w:r>
        <w:t xml:space="preserve">Portions of Chapter Council’s website have been moved over to the new </w:t>
      </w:r>
      <w:proofErr w:type="spellStart"/>
      <w:r>
        <w:t>MLAnet</w:t>
      </w:r>
      <w:proofErr w:type="spellEnd"/>
      <w:r>
        <w:t xml:space="preserve"> platform.  The remaining sections will be moved over in late spring or early summer.  </w:t>
      </w:r>
    </w:p>
    <w:p w:rsidR="0007398C" w:rsidRDefault="00CE5F17" w:rsidP="00881F0F">
      <w:pPr>
        <w:pStyle w:val="ListParagraph"/>
        <w:numPr>
          <w:ilvl w:val="0"/>
          <w:numId w:val="9"/>
        </w:numPr>
      </w:pPr>
      <w:r>
        <w:t xml:space="preserve">Details about merging individual chapters over to </w:t>
      </w:r>
      <w:proofErr w:type="spellStart"/>
      <w:r>
        <w:t>MLAnet</w:t>
      </w:r>
      <w:proofErr w:type="spellEnd"/>
      <w:r>
        <w:t xml:space="preserve"> have not yet been worked out yet.  After this is completed, chapters will have the option to move their website to </w:t>
      </w:r>
      <w:proofErr w:type="spellStart"/>
      <w:r>
        <w:t>MLAnet</w:t>
      </w:r>
      <w:proofErr w:type="spellEnd"/>
      <w:r>
        <w:t>.</w:t>
      </w:r>
    </w:p>
    <w:p w:rsidR="00CE5F17" w:rsidRPr="00CE5F17" w:rsidRDefault="00CE5F17" w:rsidP="00CE5F17">
      <w:pPr>
        <w:pStyle w:val="ListParagraph"/>
      </w:pPr>
    </w:p>
    <w:p w:rsidR="00881F0F" w:rsidRDefault="0007398C" w:rsidP="00881F0F">
      <w:pPr>
        <w:rPr>
          <w:i/>
          <w:color w:val="4F81BD" w:themeColor="accent1"/>
        </w:rPr>
      </w:pPr>
      <w:r w:rsidRPr="00340E49">
        <w:rPr>
          <w:i/>
          <w:color w:val="4F81BD" w:themeColor="accent1"/>
        </w:rPr>
        <w:t xml:space="preserve"> </w:t>
      </w:r>
      <w:r w:rsidR="00881F0F" w:rsidRPr="00340E49">
        <w:rPr>
          <w:i/>
          <w:color w:val="4F81BD" w:themeColor="accent1"/>
        </w:rPr>
        <w:t>“This report is informational and requires no action by the Board of Directors.”</w:t>
      </w:r>
    </w:p>
    <w:p w:rsidR="00340E49" w:rsidRDefault="00340E49" w:rsidP="00340E49">
      <w:pPr>
        <w:spacing w:after="0"/>
        <w:rPr>
          <w:b/>
        </w:rPr>
      </w:pPr>
    </w:p>
    <w:p w:rsidR="00881F0F" w:rsidRDefault="00881F0F" w:rsidP="00881F0F">
      <w:pPr>
        <w:rPr>
          <w:b/>
          <w:sz w:val="24"/>
          <w:szCs w:val="24"/>
        </w:rPr>
      </w:pPr>
      <w:r w:rsidRPr="00340E49">
        <w:rPr>
          <w:b/>
          <w:sz w:val="24"/>
          <w:szCs w:val="24"/>
        </w:rPr>
        <w:t xml:space="preserve">Submitted by: </w:t>
      </w:r>
    </w:p>
    <w:p w:rsidR="00CE5F17" w:rsidRDefault="00CE5F17" w:rsidP="00CE5F17">
      <w:pPr>
        <w:pStyle w:val="NoSpacing"/>
      </w:pPr>
      <w:r>
        <w:t>Angela Dixon, MLS, AHIP</w:t>
      </w:r>
    </w:p>
    <w:p w:rsidR="00CE5F17" w:rsidRDefault="00CE5F17" w:rsidP="00CE5F17">
      <w:pPr>
        <w:pStyle w:val="NoSpacing"/>
      </w:pPr>
      <w:r>
        <w:t>Chair, Chapter Council</w:t>
      </w:r>
    </w:p>
    <w:p w:rsidR="00CE5F17" w:rsidRDefault="00CE5F17" w:rsidP="00CE5F17">
      <w:pPr>
        <w:pStyle w:val="NoSpacing"/>
      </w:pPr>
    </w:p>
    <w:p w:rsidR="00CC79CF" w:rsidRDefault="00CC79CF" w:rsidP="00CE5F17">
      <w:pPr>
        <w:pStyle w:val="NoSpacing"/>
      </w:pPr>
    </w:p>
    <w:p w:rsidR="00CE5F17" w:rsidRDefault="00CE5F17" w:rsidP="00CE5F17">
      <w:pPr>
        <w:pStyle w:val="NoSpacing"/>
      </w:pPr>
      <w:r>
        <w:t>Chapter Council Members:</w:t>
      </w:r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r>
        <w:t>Hawaii – Pacific</w:t>
      </w:r>
      <w:r>
        <w:t>:</w:t>
      </w:r>
      <w:r>
        <w:tab/>
      </w:r>
      <w:r>
        <w:tab/>
      </w:r>
      <w:r>
        <w:tab/>
        <w:t>Diane Kunichika</w:t>
      </w:r>
      <w:r>
        <w:tab/>
      </w:r>
      <w:r>
        <w:tab/>
      </w:r>
      <w:r>
        <w:tab/>
        <w:t>VACANT</w:t>
      </w:r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r>
        <w:lastRenderedPageBreak/>
        <w:t>Medical Library Group</w:t>
      </w:r>
    </w:p>
    <w:p w:rsidR="00CE5F17" w:rsidRDefault="00CE5F17" w:rsidP="00CE5F17">
      <w:pPr>
        <w:pStyle w:val="NoSpacing"/>
      </w:pPr>
      <w:r>
        <w:t xml:space="preserve"> </w:t>
      </w:r>
      <w:proofErr w:type="gramStart"/>
      <w:r>
        <w:t>of</w:t>
      </w:r>
      <w:proofErr w:type="gramEnd"/>
      <w:r>
        <w:t xml:space="preserve"> Southern California &amp; Arizona</w:t>
      </w:r>
      <w:r>
        <w:tab/>
        <w:t>Annie Thompson</w:t>
      </w:r>
      <w:r>
        <w:tab/>
      </w:r>
      <w:r>
        <w:tab/>
        <w:t>Hal Bright</w:t>
      </w:r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r>
        <w:t>Mid-Atlantic</w:t>
      </w:r>
      <w:r>
        <w:tab/>
      </w:r>
      <w:r>
        <w:tab/>
      </w:r>
      <w:r>
        <w:tab/>
      </w:r>
      <w:r>
        <w:tab/>
        <w:t>Bart Ragon</w:t>
      </w:r>
      <w:r>
        <w:tab/>
      </w:r>
      <w:r>
        <w:tab/>
      </w:r>
      <w:r>
        <w:tab/>
        <w:t>Beverly Murphy</w:t>
      </w:r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proofErr w:type="spellStart"/>
      <w:r>
        <w:t>Midcontinental</w:t>
      </w:r>
      <w:proofErr w:type="spellEnd"/>
      <w:r>
        <w:tab/>
      </w:r>
      <w:r>
        <w:tab/>
      </w:r>
      <w:r>
        <w:tab/>
      </w:r>
      <w:r>
        <w:tab/>
        <w:t>Heather Brown</w:t>
      </w:r>
      <w:r>
        <w:tab/>
      </w:r>
      <w:r>
        <w:tab/>
      </w:r>
      <w:r>
        <w:tab/>
        <w:t>Kate Anderson</w:t>
      </w:r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r>
        <w:t>Midwest</w:t>
      </w:r>
      <w:r>
        <w:tab/>
      </w:r>
      <w:r>
        <w:tab/>
      </w:r>
      <w:r>
        <w:tab/>
      </w:r>
      <w:r>
        <w:tab/>
        <w:t>Bette Sydelko</w:t>
      </w:r>
      <w:r>
        <w:tab/>
      </w:r>
      <w:r>
        <w:tab/>
      </w:r>
      <w:r>
        <w:tab/>
        <w:t>Karen Hanus</w:t>
      </w:r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r>
        <w:t>New York/New Jersey</w:t>
      </w:r>
      <w:r>
        <w:tab/>
      </w:r>
      <w:r>
        <w:tab/>
      </w:r>
      <w:r>
        <w:tab/>
        <w:t>Diana Delgado</w:t>
      </w:r>
      <w:r>
        <w:tab/>
      </w:r>
      <w:r>
        <w:tab/>
      </w:r>
      <w:r>
        <w:tab/>
        <w:t xml:space="preserve">Antonio </w:t>
      </w:r>
      <w:proofErr w:type="spellStart"/>
      <w:r>
        <w:t>DeRosa</w:t>
      </w:r>
      <w:proofErr w:type="spellEnd"/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r>
        <w:t>North Atlantic</w:t>
      </w:r>
      <w:r>
        <w:tab/>
      </w:r>
      <w:r>
        <w:tab/>
      </w:r>
      <w:r>
        <w:tab/>
      </w:r>
      <w:r>
        <w:tab/>
        <w:t>Dina McKelvy</w:t>
      </w:r>
      <w:r>
        <w:tab/>
      </w:r>
      <w:r>
        <w:tab/>
      </w:r>
      <w:r>
        <w:tab/>
        <w:t>Marianne Burke</w:t>
      </w:r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r>
        <w:t>Northern California &amp; Nevada</w:t>
      </w:r>
      <w:r>
        <w:tab/>
      </w:r>
      <w:r>
        <w:tab/>
        <w:t>Mina Davenport</w:t>
      </w:r>
      <w:r>
        <w:tab/>
      </w:r>
      <w:r>
        <w:tab/>
        <w:t>Michelle Rachal</w:t>
      </w:r>
    </w:p>
    <w:p w:rsidR="00CE5F17" w:rsidRDefault="00CE5F17" w:rsidP="00CE5F17">
      <w:pPr>
        <w:pStyle w:val="NoSpacing"/>
      </w:pPr>
    </w:p>
    <w:p w:rsidR="00CE5F17" w:rsidRDefault="00CC79CF" w:rsidP="00CE5F17">
      <w:pPr>
        <w:pStyle w:val="NoSpacing"/>
      </w:pPr>
      <w:r>
        <w:t>Pacific Northwest</w:t>
      </w:r>
      <w:r>
        <w:tab/>
      </w:r>
      <w:r>
        <w:tab/>
      </w:r>
      <w:r>
        <w:tab/>
        <w:t>VACANT</w:t>
      </w:r>
      <w:r w:rsidR="00CE5F17">
        <w:tab/>
      </w:r>
      <w:r w:rsidR="00CE5F17">
        <w:tab/>
      </w:r>
      <w:r w:rsidR="00CE5F17">
        <w:tab/>
        <w:t xml:space="preserve">Jackie </w:t>
      </w:r>
      <w:proofErr w:type="spellStart"/>
      <w:r w:rsidR="00CE5F17">
        <w:t>Wirz</w:t>
      </w:r>
      <w:proofErr w:type="spellEnd"/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r>
        <w:t>Philadelphia</w:t>
      </w:r>
      <w:r>
        <w:tab/>
      </w:r>
      <w:r>
        <w:tab/>
      </w:r>
      <w:r>
        <w:tab/>
      </w:r>
      <w:r>
        <w:tab/>
        <w:t>Gary Kaplan</w:t>
      </w:r>
      <w:r>
        <w:tab/>
      </w:r>
      <w:r>
        <w:tab/>
      </w:r>
      <w:r>
        <w:tab/>
        <w:t>Stephanie Ferretti</w:t>
      </w:r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r>
        <w:t>South Central</w:t>
      </w:r>
      <w:r>
        <w:tab/>
      </w:r>
      <w:r>
        <w:tab/>
      </w:r>
      <w:r>
        <w:tab/>
      </w:r>
      <w:r>
        <w:tab/>
        <w:t>Jennifer Lloyd</w:t>
      </w:r>
      <w:r>
        <w:tab/>
      </w:r>
      <w:r>
        <w:tab/>
      </w:r>
      <w:r>
        <w:tab/>
        <w:t>Montie’ Dobbins</w:t>
      </w:r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r>
        <w:t>Southern</w:t>
      </w:r>
      <w:r>
        <w:tab/>
      </w:r>
      <w:r>
        <w:tab/>
      </w:r>
      <w:r>
        <w:tab/>
      </w:r>
      <w:r>
        <w:tab/>
        <w:t>Lisa Ennis</w:t>
      </w:r>
      <w:r>
        <w:tab/>
      </w:r>
      <w:r w:rsidR="00CC79CF">
        <w:tab/>
      </w:r>
      <w:r w:rsidR="00CC79CF">
        <w:tab/>
        <w:t xml:space="preserve">Skye </w:t>
      </w:r>
      <w:proofErr w:type="spellStart"/>
      <w:r w:rsidR="00CC79CF">
        <w:t>Bickett</w:t>
      </w:r>
      <w:proofErr w:type="spellEnd"/>
    </w:p>
    <w:p w:rsidR="00CE5F17" w:rsidRDefault="00CE5F17" w:rsidP="00CE5F17">
      <w:pPr>
        <w:pStyle w:val="NoSpacing"/>
      </w:pPr>
    </w:p>
    <w:p w:rsidR="00CE5F17" w:rsidRDefault="00CE5F17" w:rsidP="00CE5F17">
      <w:pPr>
        <w:pStyle w:val="NoSpacing"/>
      </w:pPr>
      <w:r>
        <w:t>Upstate New York &amp; Ontario</w:t>
      </w:r>
      <w:r>
        <w:tab/>
      </w:r>
      <w:r>
        <w:tab/>
        <w:t>vacant</w:t>
      </w:r>
      <w:r>
        <w:tab/>
      </w:r>
      <w:r>
        <w:tab/>
      </w:r>
      <w:r>
        <w:tab/>
      </w:r>
      <w:r>
        <w:tab/>
        <w:t xml:space="preserve">Mark </w:t>
      </w:r>
      <w:proofErr w:type="spellStart"/>
      <w:r>
        <w:t>Lasek</w:t>
      </w:r>
      <w:proofErr w:type="spellEnd"/>
    </w:p>
    <w:p w:rsidR="00CE5F17" w:rsidRDefault="00CE5F17" w:rsidP="00CE5F17">
      <w:pPr>
        <w:pStyle w:val="NoSpacing"/>
      </w:pPr>
    </w:p>
    <w:sectPr w:rsidR="00CE5F17" w:rsidSect="00340E49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094"/>
    <w:multiLevelType w:val="hybridMultilevel"/>
    <w:tmpl w:val="11B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889"/>
    <w:multiLevelType w:val="multilevel"/>
    <w:tmpl w:val="DBF4D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D370C"/>
    <w:multiLevelType w:val="multilevel"/>
    <w:tmpl w:val="2E968F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92767"/>
    <w:multiLevelType w:val="multilevel"/>
    <w:tmpl w:val="B73AD3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2737D"/>
    <w:multiLevelType w:val="multilevel"/>
    <w:tmpl w:val="C9B017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614F5B"/>
    <w:multiLevelType w:val="hybridMultilevel"/>
    <w:tmpl w:val="3D16F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6D7515"/>
    <w:multiLevelType w:val="multilevel"/>
    <w:tmpl w:val="DF22D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E2952"/>
    <w:multiLevelType w:val="hybridMultilevel"/>
    <w:tmpl w:val="A1E0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C0CB2"/>
    <w:multiLevelType w:val="multilevel"/>
    <w:tmpl w:val="525CE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0F"/>
    <w:rsid w:val="00051EB7"/>
    <w:rsid w:val="0007398C"/>
    <w:rsid w:val="002977C1"/>
    <w:rsid w:val="002C72E3"/>
    <w:rsid w:val="00323B19"/>
    <w:rsid w:val="00340E49"/>
    <w:rsid w:val="00353E76"/>
    <w:rsid w:val="006C5F4B"/>
    <w:rsid w:val="006F5EC5"/>
    <w:rsid w:val="00881F0F"/>
    <w:rsid w:val="008F0EAA"/>
    <w:rsid w:val="00A6045B"/>
    <w:rsid w:val="00AD4A4D"/>
    <w:rsid w:val="00CC79CF"/>
    <w:rsid w:val="00CE5F17"/>
    <w:rsid w:val="00DE0321"/>
    <w:rsid w:val="00E54513"/>
    <w:rsid w:val="00E85762"/>
    <w:rsid w:val="00EF15BE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04882-25C1-4F38-9867-BB55C66A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7C1"/>
    <w:pPr>
      <w:ind w:left="720"/>
      <w:contextualSpacing/>
    </w:pPr>
  </w:style>
  <w:style w:type="paragraph" w:styleId="NoSpacing">
    <w:name w:val="No Spacing"/>
    <w:uiPriority w:val="1"/>
    <w:qFormat/>
    <w:rsid w:val="00CE5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Lopez</dc:creator>
  <cp:lastModifiedBy>Dixon, Angela (Miner Library)</cp:lastModifiedBy>
  <cp:revision>2</cp:revision>
  <cp:lastPrinted>2016-04-14T15:07:00Z</cp:lastPrinted>
  <dcterms:created xsi:type="dcterms:W3CDTF">2016-04-14T17:18:00Z</dcterms:created>
  <dcterms:modified xsi:type="dcterms:W3CDTF">2016-04-14T17:18:00Z</dcterms:modified>
</cp:coreProperties>
</file>