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7362" w14:textId="77777777" w:rsidR="00A92FF6" w:rsidRPr="00A92FF6" w:rsidRDefault="00A92FF6" w:rsidP="00A92FF6">
      <w:pPr>
        <w:shd w:val="clear" w:color="auto" w:fill="FFFFFF"/>
        <w:spacing w:before="300" w:after="150" w:line="240" w:lineRule="auto"/>
        <w:outlineLvl w:val="1"/>
        <w:rPr>
          <w:rFonts w:ascii="oswald" w:eastAsia="Times New Roman" w:hAnsi="oswald" w:cs="Times New Roman"/>
          <w:color w:val="333333"/>
          <w:sz w:val="45"/>
          <w:szCs w:val="45"/>
        </w:rPr>
      </w:pPr>
      <w:r w:rsidRPr="00A92FF6">
        <w:rPr>
          <w:rFonts w:ascii="oswald" w:eastAsia="Times New Roman" w:hAnsi="oswald" w:cs="Times New Roman"/>
          <w:color w:val="333333"/>
          <w:sz w:val="45"/>
          <w:szCs w:val="45"/>
        </w:rPr>
        <w:t>How MLA Will Count the Quorum During the Business Meeting</w:t>
      </w:r>
    </w:p>
    <w:p w14:paraId="653B60EC" w14:textId="0F7D3EDD" w:rsidR="00A92FF6" w:rsidRPr="00A92FF6" w:rsidRDefault="00A92FF6" w:rsidP="00A92FF6">
      <w:pPr>
        <w:shd w:val="clear" w:color="auto" w:fill="FFFFFF"/>
        <w:spacing w:after="150" w:line="240" w:lineRule="auto"/>
        <w:rPr>
          <w:rFonts w:ascii="Open Sans" w:eastAsia="Times New Roman" w:hAnsi="Open Sans" w:cs="Times New Roman"/>
          <w:color w:val="333333"/>
          <w:sz w:val="21"/>
          <w:szCs w:val="21"/>
        </w:rPr>
      </w:pPr>
      <w:r w:rsidRPr="00A92FF6">
        <w:rPr>
          <w:rFonts w:ascii="Open Sans" w:eastAsia="Times New Roman" w:hAnsi="Open Sans" w:cs="Times New Roman"/>
          <w:color w:val="333333"/>
          <w:sz w:val="21"/>
          <w:szCs w:val="21"/>
        </w:rPr>
        <w:t xml:space="preserve">The MLA Bylaws require a quorum of 200 members for the transaction of business. To facilitate the counting of votes in a face-to-face meeting, voting paddles are provided to voting members attending the annual meeting. In </w:t>
      </w:r>
      <w:r>
        <w:rPr>
          <w:rFonts w:ascii="Open Sans" w:eastAsia="Times New Roman" w:hAnsi="Open Sans" w:cs="Times New Roman"/>
          <w:color w:val="333333"/>
          <w:sz w:val="21"/>
          <w:szCs w:val="21"/>
        </w:rPr>
        <w:t>a</w:t>
      </w:r>
      <w:r w:rsidRPr="00A92FF6">
        <w:rPr>
          <w:rFonts w:ascii="Open Sans" w:eastAsia="Times New Roman" w:hAnsi="Open Sans" w:cs="Times New Roman"/>
          <w:color w:val="333333"/>
          <w:sz w:val="21"/>
          <w:szCs w:val="21"/>
        </w:rPr>
        <w:t xml:space="preserve"> virtual meeting, MLA will count the quorum using the electronic software technology licensed by the Association.</w:t>
      </w:r>
    </w:p>
    <w:p w14:paraId="32023446" w14:textId="6939FCAB" w:rsidR="00A92FF6" w:rsidRPr="00A92FF6" w:rsidRDefault="00A92FF6" w:rsidP="00A92FF6">
      <w:pPr>
        <w:shd w:val="clear" w:color="auto" w:fill="FFFFFF"/>
        <w:spacing w:after="150" w:line="240" w:lineRule="auto"/>
        <w:rPr>
          <w:rFonts w:ascii="Open Sans" w:eastAsia="Times New Roman" w:hAnsi="Open Sans" w:cs="Times New Roman"/>
          <w:color w:val="333333"/>
          <w:sz w:val="21"/>
          <w:szCs w:val="21"/>
        </w:rPr>
      </w:pPr>
      <w:r w:rsidRPr="00A92FF6">
        <w:rPr>
          <w:rFonts w:ascii="Open Sans" w:eastAsia="Times New Roman" w:hAnsi="Open Sans" w:cs="Times New Roman"/>
          <w:color w:val="333333"/>
          <w:sz w:val="21"/>
          <w:szCs w:val="21"/>
        </w:rPr>
        <w:t xml:space="preserve">In support of the May </w:t>
      </w:r>
      <w:r>
        <w:rPr>
          <w:rFonts w:ascii="Open Sans" w:eastAsia="Times New Roman" w:hAnsi="Open Sans" w:cs="Times New Roman"/>
          <w:color w:val="333333"/>
          <w:sz w:val="21"/>
          <w:szCs w:val="21"/>
        </w:rPr>
        <w:t>2020</w:t>
      </w:r>
      <w:r w:rsidRPr="00A92FF6">
        <w:rPr>
          <w:rFonts w:ascii="Open Sans" w:eastAsia="Times New Roman" w:hAnsi="Open Sans" w:cs="Times New Roman"/>
          <w:color w:val="333333"/>
          <w:sz w:val="21"/>
          <w:szCs w:val="21"/>
        </w:rPr>
        <w:t xml:space="preserve"> groundbreaking “virtual” business meeting, MLA Parliamentarian Chris Shaffer reviewed the MLA Bylaws, Robert’s Rules of Order, the Motion to hold the 2020 Business Meeting Online, various documents related to the conduct of previous MLA meetings, MLA’s Parliamentary Procedures, and Sample Rules for Electronic Meetings by the authors of Robert’s Rules</w:t>
      </w:r>
      <w:r>
        <w:rPr>
          <w:rFonts w:ascii="Open Sans" w:eastAsia="Times New Roman" w:hAnsi="Open Sans" w:cs="Times New Roman"/>
          <w:color w:val="333333"/>
          <w:sz w:val="21"/>
          <w:szCs w:val="21"/>
        </w:rPr>
        <w:t xml:space="preserve"> of Order.</w:t>
      </w:r>
    </w:p>
    <w:p w14:paraId="199C228C" w14:textId="500A7738" w:rsidR="00A92FF6" w:rsidRPr="00A92FF6" w:rsidRDefault="00A92FF6" w:rsidP="00A92FF6">
      <w:pPr>
        <w:shd w:val="clear" w:color="auto" w:fill="FFFFFF"/>
        <w:spacing w:after="150" w:line="240" w:lineRule="auto"/>
        <w:rPr>
          <w:rFonts w:ascii="Open Sans" w:eastAsia="Times New Roman" w:hAnsi="Open Sans" w:cs="Times New Roman"/>
          <w:color w:val="333333"/>
          <w:sz w:val="21"/>
          <w:szCs w:val="21"/>
        </w:rPr>
      </w:pPr>
      <w:r w:rsidRPr="00A92FF6">
        <w:rPr>
          <w:rFonts w:ascii="Open Sans" w:eastAsia="Times New Roman" w:hAnsi="Open Sans" w:cs="Times New Roman"/>
          <w:color w:val="333333"/>
          <w:sz w:val="21"/>
          <w:szCs w:val="21"/>
        </w:rPr>
        <w:t xml:space="preserve">The Parliamentarian’s assessment, which </w:t>
      </w:r>
      <w:r>
        <w:rPr>
          <w:rFonts w:ascii="Open Sans" w:eastAsia="Times New Roman" w:hAnsi="Open Sans" w:cs="Times New Roman"/>
          <w:color w:val="333333"/>
          <w:sz w:val="21"/>
          <w:szCs w:val="21"/>
        </w:rPr>
        <w:t>wa</w:t>
      </w:r>
      <w:r w:rsidRPr="00A92FF6">
        <w:rPr>
          <w:rFonts w:ascii="Open Sans" w:eastAsia="Times New Roman" w:hAnsi="Open Sans" w:cs="Times New Roman"/>
          <w:color w:val="333333"/>
          <w:sz w:val="21"/>
          <w:szCs w:val="21"/>
        </w:rPr>
        <w:t xml:space="preserve">s supported by the MLA Bylaws Committee, </w:t>
      </w:r>
      <w:r>
        <w:rPr>
          <w:rFonts w:ascii="Open Sans" w:eastAsia="Times New Roman" w:hAnsi="Open Sans" w:cs="Times New Roman"/>
          <w:color w:val="333333"/>
          <w:sz w:val="21"/>
          <w:szCs w:val="21"/>
        </w:rPr>
        <w:t>was</w:t>
      </w:r>
      <w:r w:rsidRPr="00A92FF6">
        <w:rPr>
          <w:rFonts w:ascii="Open Sans" w:eastAsia="Times New Roman" w:hAnsi="Open Sans" w:cs="Times New Roman"/>
          <w:color w:val="333333"/>
          <w:sz w:val="21"/>
          <w:szCs w:val="21"/>
        </w:rPr>
        <w:t xml:space="preserve"> that holding the MLA 2020 Annual Business Meeting electronically complie</w:t>
      </w:r>
      <w:r>
        <w:rPr>
          <w:rFonts w:ascii="Open Sans" w:eastAsia="Times New Roman" w:hAnsi="Open Sans" w:cs="Times New Roman"/>
          <w:color w:val="333333"/>
          <w:sz w:val="21"/>
          <w:szCs w:val="21"/>
        </w:rPr>
        <w:t>d</w:t>
      </w:r>
      <w:r w:rsidRPr="00A92FF6">
        <w:rPr>
          <w:rFonts w:ascii="Open Sans" w:eastAsia="Times New Roman" w:hAnsi="Open Sans" w:cs="Times New Roman"/>
          <w:color w:val="333333"/>
          <w:sz w:val="21"/>
          <w:szCs w:val="21"/>
        </w:rPr>
        <w:t xml:space="preserve"> with the bylaws and parliamentary rules. The Parliamentarian and the MLA Bylaws Committee recommended that MLA follow the following procedures for counting a quorum.</w:t>
      </w:r>
    </w:p>
    <w:p w14:paraId="15E6026B" w14:textId="77777777" w:rsidR="00A92FF6" w:rsidRPr="00A92FF6" w:rsidRDefault="00A92FF6" w:rsidP="00A92FF6">
      <w:pPr>
        <w:shd w:val="clear" w:color="auto" w:fill="FFFFFF"/>
        <w:spacing w:after="150" w:line="240" w:lineRule="auto"/>
        <w:rPr>
          <w:rFonts w:ascii="Open Sans" w:eastAsia="Times New Roman" w:hAnsi="Open Sans" w:cs="Times New Roman"/>
          <w:color w:val="333333"/>
          <w:sz w:val="21"/>
          <w:szCs w:val="21"/>
        </w:rPr>
      </w:pPr>
      <w:r w:rsidRPr="00A92FF6">
        <w:rPr>
          <w:rFonts w:ascii="Open Sans" w:eastAsia="Times New Roman" w:hAnsi="Open Sans" w:cs="Times New Roman"/>
          <w:b/>
          <w:bCs/>
          <w:color w:val="333333"/>
          <w:sz w:val="21"/>
          <w:szCs w:val="21"/>
        </w:rPr>
        <w:t>Before the Business Meeting:</w:t>
      </w:r>
    </w:p>
    <w:p w14:paraId="33F78722" w14:textId="59DF0321" w:rsidR="00A92FF6" w:rsidRPr="00A92FF6" w:rsidRDefault="00A92FF6" w:rsidP="00A92FF6">
      <w:pPr>
        <w:numPr>
          <w:ilvl w:val="0"/>
          <w:numId w:val="1"/>
        </w:numPr>
        <w:shd w:val="clear" w:color="auto" w:fill="FFFFFF"/>
        <w:spacing w:before="100" w:beforeAutospacing="1" w:after="100" w:afterAutospacing="1" w:line="240" w:lineRule="auto"/>
        <w:rPr>
          <w:rFonts w:ascii="Open Sans" w:eastAsia="Times New Roman" w:hAnsi="Open Sans" w:cs="Times New Roman"/>
          <w:color w:val="333333"/>
          <w:sz w:val="21"/>
          <w:szCs w:val="21"/>
        </w:rPr>
      </w:pPr>
      <w:r w:rsidRPr="00A92FF6">
        <w:rPr>
          <w:rFonts w:ascii="Open Sans" w:eastAsia="Times New Roman" w:hAnsi="Open Sans" w:cs="Times New Roman"/>
          <w:color w:val="333333"/>
          <w:sz w:val="21"/>
          <w:szCs w:val="21"/>
        </w:rPr>
        <w:t>MLA headquarters sen</w:t>
      </w:r>
      <w:r>
        <w:rPr>
          <w:rFonts w:ascii="Open Sans" w:eastAsia="Times New Roman" w:hAnsi="Open Sans" w:cs="Times New Roman"/>
          <w:color w:val="333333"/>
          <w:sz w:val="21"/>
          <w:szCs w:val="21"/>
        </w:rPr>
        <w:t>ds</w:t>
      </w:r>
      <w:r w:rsidRPr="00A92FF6">
        <w:rPr>
          <w:rFonts w:ascii="Open Sans" w:eastAsia="Times New Roman" w:hAnsi="Open Sans" w:cs="Times New Roman"/>
          <w:color w:val="333333"/>
          <w:sz w:val="21"/>
          <w:szCs w:val="21"/>
        </w:rPr>
        <w:t xml:space="preserve"> an email invite to MLA </w:t>
      </w:r>
      <w:proofErr w:type="gramStart"/>
      <w:r w:rsidRPr="00A92FF6">
        <w:rPr>
          <w:rFonts w:ascii="Open Sans" w:eastAsia="Times New Roman" w:hAnsi="Open Sans" w:cs="Times New Roman"/>
          <w:color w:val="333333"/>
          <w:sz w:val="21"/>
          <w:szCs w:val="21"/>
        </w:rPr>
        <w:t>members</w:t>
      </w:r>
      <w:proofErr w:type="gramEnd"/>
    </w:p>
    <w:p w14:paraId="3A07E909" w14:textId="29B7393F" w:rsidR="00A92FF6" w:rsidRPr="00A92FF6" w:rsidRDefault="00A92FF6" w:rsidP="00A92FF6">
      <w:pPr>
        <w:numPr>
          <w:ilvl w:val="0"/>
          <w:numId w:val="1"/>
        </w:numPr>
        <w:shd w:val="clear" w:color="auto" w:fill="FFFFFF"/>
        <w:spacing w:before="100" w:beforeAutospacing="1" w:after="100" w:afterAutospacing="1" w:line="240" w:lineRule="auto"/>
        <w:rPr>
          <w:rFonts w:ascii="Open Sans" w:eastAsia="Times New Roman" w:hAnsi="Open Sans" w:cs="Times New Roman"/>
          <w:color w:val="333333"/>
          <w:sz w:val="21"/>
          <w:szCs w:val="21"/>
        </w:rPr>
      </w:pPr>
      <w:r w:rsidRPr="00A92FF6">
        <w:rPr>
          <w:rFonts w:ascii="Open Sans" w:eastAsia="Times New Roman" w:hAnsi="Open Sans" w:cs="Times New Roman"/>
          <w:color w:val="333333"/>
          <w:sz w:val="21"/>
          <w:szCs w:val="21"/>
        </w:rPr>
        <w:t xml:space="preserve">Members </w:t>
      </w:r>
      <w:r>
        <w:rPr>
          <w:rFonts w:ascii="Open Sans" w:eastAsia="Times New Roman" w:hAnsi="Open Sans" w:cs="Times New Roman"/>
          <w:color w:val="333333"/>
          <w:sz w:val="21"/>
          <w:szCs w:val="21"/>
        </w:rPr>
        <w:t>are</w:t>
      </w:r>
      <w:r w:rsidRPr="00A92FF6">
        <w:rPr>
          <w:rFonts w:ascii="Open Sans" w:eastAsia="Times New Roman" w:hAnsi="Open Sans" w:cs="Times New Roman"/>
          <w:color w:val="333333"/>
          <w:sz w:val="21"/>
          <w:szCs w:val="21"/>
        </w:rPr>
        <w:t xml:space="preserve"> asked to RSVP to estimate quorum </w:t>
      </w:r>
      <w:proofErr w:type="gramStart"/>
      <w:r w:rsidRPr="00A92FF6">
        <w:rPr>
          <w:rFonts w:ascii="Open Sans" w:eastAsia="Times New Roman" w:hAnsi="Open Sans" w:cs="Times New Roman"/>
          <w:color w:val="333333"/>
          <w:sz w:val="21"/>
          <w:szCs w:val="21"/>
        </w:rPr>
        <w:t>count</w:t>
      </w:r>
      <w:proofErr w:type="gramEnd"/>
      <w:r w:rsidRPr="00A92FF6">
        <w:rPr>
          <w:rFonts w:ascii="Open Sans" w:eastAsia="Times New Roman" w:hAnsi="Open Sans" w:cs="Times New Roman"/>
          <w:color w:val="333333"/>
          <w:sz w:val="21"/>
          <w:szCs w:val="21"/>
        </w:rPr>
        <w:t xml:space="preserve"> </w:t>
      </w:r>
    </w:p>
    <w:p w14:paraId="5C83D543" w14:textId="77777777" w:rsidR="00A92FF6" w:rsidRPr="00A92FF6" w:rsidRDefault="00A92FF6" w:rsidP="00A92FF6">
      <w:pPr>
        <w:numPr>
          <w:ilvl w:val="0"/>
          <w:numId w:val="1"/>
        </w:numPr>
        <w:shd w:val="clear" w:color="auto" w:fill="FFFFFF"/>
        <w:spacing w:before="100" w:beforeAutospacing="1" w:after="100" w:afterAutospacing="1" w:line="240" w:lineRule="auto"/>
        <w:rPr>
          <w:rFonts w:ascii="Open Sans" w:eastAsia="Times New Roman" w:hAnsi="Open Sans" w:cs="Times New Roman"/>
          <w:color w:val="333333"/>
          <w:sz w:val="21"/>
          <w:szCs w:val="21"/>
        </w:rPr>
      </w:pPr>
      <w:r w:rsidRPr="00A92FF6">
        <w:rPr>
          <w:rFonts w:ascii="Open Sans" w:eastAsia="Times New Roman" w:hAnsi="Open Sans" w:cs="Times New Roman"/>
          <w:color w:val="333333"/>
          <w:sz w:val="21"/>
          <w:szCs w:val="21"/>
        </w:rPr>
        <w:t xml:space="preserve">MLA Bylaws require a quorum of 200 to conduct </w:t>
      </w:r>
      <w:proofErr w:type="gramStart"/>
      <w:r w:rsidRPr="00A92FF6">
        <w:rPr>
          <w:rFonts w:ascii="Open Sans" w:eastAsia="Times New Roman" w:hAnsi="Open Sans" w:cs="Times New Roman"/>
          <w:color w:val="333333"/>
          <w:sz w:val="21"/>
          <w:szCs w:val="21"/>
        </w:rPr>
        <w:t>business</w:t>
      </w:r>
      <w:proofErr w:type="gramEnd"/>
    </w:p>
    <w:p w14:paraId="489940C2" w14:textId="4E32D29F" w:rsidR="00A92FF6" w:rsidRPr="00A92FF6" w:rsidRDefault="00A92FF6" w:rsidP="00A92FF6">
      <w:pPr>
        <w:numPr>
          <w:ilvl w:val="0"/>
          <w:numId w:val="1"/>
        </w:numPr>
        <w:shd w:val="clear" w:color="auto" w:fill="FFFFFF"/>
        <w:spacing w:before="100" w:beforeAutospacing="1" w:after="100" w:afterAutospacing="1" w:line="240" w:lineRule="auto"/>
        <w:rPr>
          <w:rFonts w:ascii="Open Sans" w:eastAsia="Times New Roman" w:hAnsi="Open Sans" w:cs="Times New Roman"/>
          <w:color w:val="333333"/>
          <w:sz w:val="21"/>
          <w:szCs w:val="21"/>
        </w:rPr>
      </w:pPr>
      <w:r w:rsidRPr="00A92FF6">
        <w:rPr>
          <w:rFonts w:ascii="Open Sans" w:eastAsia="Times New Roman" w:hAnsi="Open Sans" w:cs="Times New Roman"/>
          <w:color w:val="333333"/>
          <w:sz w:val="21"/>
          <w:szCs w:val="21"/>
        </w:rPr>
        <w:t>The quorum information is published on</w:t>
      </w:r>
      <w:r>
        <w:rPr>
          <w:rFonts w:ascii="Open Sans" w:eastAsia="Times New Roman" w:hAnsi="Open Sans" w:cs="Times New Roman"/>
          <w:color w:val="333333"/>
          <w:sz w:val="21"/>
          <w:szCs w:val="21"/>
        </w:rPr>
        <w:t xml:space="preserve"> the annual </w:t>
      </w:r>
      <w:proofErr w:type="spellStart"/>
      <w:r>
        <w:rPr>
          <w:rFonts w:ascii="Open Sans" w:eastAsia="Times New Roman" w:hAnsi="Open Sans" w:cs="Times New Roman"/>
          <w:color w:val="333333"/>
          <w:sz w:val="21"/>
          <w:szCs w:val="21"/>
        </w:rPr>
        <w:t>meoneting</w:t>
      </w:r>
      <w:proofErr w:type="spellEnd"/>
      <w:r>
        <w:rPr>
          <w:rFonts w:ascii="Open Sans" w:eastAsia="Times New Roman" w:hAnsi="Open Sans" w:cs="Times New Roman"/>
          <w:color w:val="333333"/>
          <w:sz w:val="21"/>
          <w:szCs w:val="21"/>
        </w:rPr>
        <w:t xml:space="preserve"> </w:t>
      </w:r>
      <w:proofErr w:type="gramStart"/>
      <w:r>
        <w:rPr>
          <w:rFonts w:ascii="Open Sans" w:eastAsia="Times New Roman" w:hAnsi="Open Sans" w:cs="Times New Roman"/>
          <w:color w:val="333333"/>
          <w:sz w:val="21"/>
          <w:szCs w:val="21"/>
        </w:rPr>
        <w:t>website</w:t>
      </w:r>
      <w:proofErr w:type="gramEnd"/>
    </w:p>
    <w:p w14:paraId="3A562F04" w14:textId="72F78705" w:rsidR="00A92FF6" w:rsidRPr="00A92FF6" w:rsidRDefault="00A92FF6" w:rsidP="00A92FF6">
      <w:pPr>
        <w:shd w:val="clear" w:color="auto" w:fill="FFFFFF"/>
        <w:spacing w:after="150" w:line="240" w:lineRule="auto"/>
        <w:rPr>
          <w:rFonts w:ascii="Open Sans" w:eastAsia="Times New Roman" w:hAnsi="Open Sans" w:cs="Times New Roman"/>
          <w:color w:val="333333"/>
          <w:sz w:val="21"/>
          <w:szCs w:val="21"/>
        </w:rPr>
      </w:pPr>
      <w:r w:rsidRPr="00A92FF6">
        <w:rPr>
          <w:rFonts w:ascii="Open Sans" w:eastAsia="Times New Roman" w:hAnsi="Open Sans" w:cs="Times New Roman"/>
          <w:b/>
          <w:bCs/>
          <w:color w:val="333333"/>
          <w:sz w:val="21"/>
          <w:szCs w:val="21"/>
        </w:rPr>
        <w:t xml:space="preserve">On </w:t>
      </w:r>
      <w:r>
        <w:rPr>
          <w:rFonts w:ascii="Open Sans" w:eastAsia="Times New Roman" w:hAnsi="Open Sans" w:cs="Times New Roman"/>
          <w:b/>
          <w:bCs/>
          <w:color w:val="333333"/>
          <w:sz w:val="21"/>
          <w:szCs w:val="21"/>
        </w:rPr>
        <w:t xml:space="preserve">the Day and Time of the Business </w:t>
      </w:r>
      <w:proofErr w:type="spellStart"/>
      <w:r>
        <w:rPr>
          <w:rFonts w:ascii="Open Sans" w:eastAsia="Times New Roman" w:hAnsi="Open Sans" w:cs="Times New Roman"/>
          <w:b/>
          <w:bCs/>
          <w:color w:val="333333"/>
          <w:sz w:val="21"/>
          <w:szCs w:val="21"/>
        </w:rPr>
        <w:t>Meeeting</w:t>
      </w:r>
      <w:proofErr w:type="spellEnd"/>
      <w:r>
        <w:rPr>
          <w:rFonts w:ascii="Open Sans" w:eastAsia="Times New Roman" w:hAnsi="Open Sans" w:cs="Times New Roman"/>
          <w:b/>
          <w:bCs/>
          <w:color w:val="333333"/>
          <w:sz w:val="21"/>
          <w:szCs w:val="21"/>
        </w:rPr>
        <w:t>:</w:t>
      </w:r>
    </w:p>
    <w:p w14:paraId="17566C72" w14:textId="4F65EDF1" w:rsidR="00A92FF6" w:rsidRPr="00A92FF6" w:rsidRDefault="00A92FF6" w:rsidP="00A92FF6">
      <w:pPr>
        <w:numPr>
          <w:ilvl w:val="0"/>
          <w:numId w:val="2"/>
        </w:numPr>
        <w:shd w:val="clear" w:color="auto" w:fill="FFFFFF"/>
        <w:spacing w:before="100" w:beforeAutospacing="1" w:after="100" w:afterAutospacing="1" w:line="240" w:lineRule="auto"/>
        <w:rPr>
          <w:rFonts w:ascii="Open Sans" w:eastAsia="Times New Roman" w:hAnsi="Open Sans" w:cs="Times New Roman"/>
          <w:color w:val="333333"/>
          <w:sz w:val="21"/>
          <w:szCs w:val="21"/>
        </w:rPr>
      </w:pPr>
      <w:r w:rsidRPr="00A92FF6">
        <w:rPr>
          <w:rFonts w:ascii="Open Sans" w:eastAsia="Times New Roman" w:hAnsi="Open Sans" w:cs="Times New Roman"/>
          <w:color w:val="333333"/>
          <w:sz w:val="21"/>
          <w:szCs w:val="21"/>
        </w:rPr>
        <w:t xml:space="preserve">Members log-in using the pre-assigned password sent to them </w:t>
      </w:r>
      <w:r>
        <w:rPr>
          <w:rFonts w:ascii="Open Sans" w:eastAsia="Times New Roman" w:hAnsi="Open Sans" w:cs="Times New Roman"/>
          <w:color w:val="333333"/>
          <w:sz w:val="21"/>
          <w:szCs w:val="21"/>
        </w:rPr>
        <w:t>via email and/or provided on the annual meeting website</w:t>
      </w:r>
    </w:p>
    <w:p w14:paraId="698B0988" w14:textId="6F809BD3" w:rsidR="00A92FF6" w:rsidRPr="00A92FF6" w:rsidRDefault="00A92FF6" w:rsidP="00A92FF6">
      <w:pPr>
        <w:numPr>
          <w:ilvl w:val="0"/>
          <w:numId w:val="2"/>
        </w:numPr>
        <w:shd w:val="clear" w:color="auto" w:fill="FFFFFF"/>
        <w:spacing w:before="100" w:beforeAutospacing="1" w:after="100" w:afterAutospacing="1" w:line="240" w:lineRule="auto"/>
        <w:rPr>
          <w:rFonts w:ascii="Open Sans" w:eastAsia="Times New Roman" w:hAnsi="Open Sans" w:cs="Times New Roman"/>
          <w:color w:val="333333"/>
          <w:sz w:val="21"/>
          <w:szCs w:val="21"/>
        </w:rPr>
      </w:pPr>
      <w:r w:rsidRPr="00A92FF6">
        <w:rPr>
          <w:rFonts w:ascii="Open Sans" w:eastAsia="Times New Roman" w:hAnsi="Open Sans" w:cs="Times New Roman"/>
          <w:color w:val="333333"/>
          <w:sz w:val="21"/>
          <w:szCs w:val="21"/>
        </w:rPr>
        <w:t>The moderator monitor</w:t>
      </w:r>
      <w:r>
        <w:rPr>
          <w:rFonts w:ascii="Open Sans" w:eastAsia="Times New Roman" w:hAnsi="Open Sans" w:cs="Times New Roman"/>
          <w:color w:val="333333"/>
          <w:sz w:val="21"/>
          <w:szCs w:val="21"/>
        </w:rPr>
        <w:t>s</w:t>
      </w:r>
      <w:r w:rsidRPr="00A92FF6">
        <w:rPr>
          <w:rFonts w:ascii="Open Sans" w:eastAsia="Times New Roman" w:hAnsi="Open Sans" w:cs="Times New Roman"/>
          <w:color w:val="333333"/>
          <w:sz w:val="21"/>
          <w:szCs w:val="21"/>
        </w:rPr>
        <w:t xml:space="preserve"> log in counts and names of participants</w:t>
      </w:r>
    </w:p>
    <w:p w14:paraId="15F9A87C" w14:textId="39D5E39F" w:rsidR="00A92FF6" w:rsidRPr="00A92FF6" w:rsidRDefault="00A92FF6" w:rsidP="00A92FF6">
      <w:pPr>
        <w:numPr>
          <w:ilvl w:val="0"/>
          <w:numId w:val="2"/>
        </w:numPr>
        <w:shd w:val="clear" w:color="auto" w:fill="FFFFFF"/>
        <w:spacing w:before="100" w:beforeAutospacing="1" w:after="100" w:afterAutospacing="1" w:line="240" w:lineRule="auto"/>
        <w:rPr>
          <w:rFonts w:ascii="Open Sans" w:eastAsia="Times New Roman" w:hAnsi="Open Sans" w:cs="Times New Roman"/>
          <w:color w:val="333333"/>
          <w:sz w:val="21"/>
          <w:szCs w:val="21"/>
        </w:rPr>
      </w:pPr>
      <w:r w:rsidRPr="00A92FF6">
        <w:rPr>
          <w:rFonts w:ascii="Open Sans" w:eastAsia="Times New Roman" w:hAnsi="Open Sans" w:cs="Times New Roman"/>
          <w:color w:val="333333"/>
          <w:sz w:val="21"/>
          <w:szCs w:val="21"/>
        </w:rPr>
        <w:t>The moderator share</w:t>
      </w:r>
      <w:r>
        <w:rPr>
          <w:rFonts w:ascii="Open Sans" w:eastAsia="Times New Roman" w:hAnsi="Open Sans" w:cs="Times New Roman"/>
          <w:color w:val="333333"/>
          <w:sz w:val="21"/>
          <w:szCs w:val="21"/>
        </w:rPr>
        <w:t>s</w:t>
      </w:r>
      <w:r w:rsidRPr="00A92FF6">
        <w:rPr>
          <w:rFonts w:ascii="Open Sans" w:eastAsia="Times New Roman" w:hAnsi="Open Sans" w:cs="Times New Roman"/>
          <w:color w:val="333333"/>
          <w:sz w:val="21"/>
          <w:szCs w:val="21"/>
        </w:rPr>
        <w:t xml:space="preserve"> the quorum count with the Sergeant-at-Arms &amp; Parliamentarian</w:t>
      </w:r>
    </w:p>
    <w:p w14:paraId="25C15D1D" w14:textId="16AB2521" w:rsidR="00A92FF6" w:rsidRPr="00A92FF6" w:rsidRDefault="00A92FF6" w:rsidP="00A92FF6">
      <w:pPr>
        <w:numPr>
          <w:ilvl w:val="0"/>
          <w:numId w:val="2"/>
        </w:numPr>
        <w:shd w:val="clear" w:color="auto" w:fill="FFFFFF"/>
        <w:spacing w:before="100" w:beforeAutospacing="1" w:after="100" w:afterAutospacing="1" w:line="240" w:lineRule="auto"/>
        <w:rPr>
          <w:rFonts w:ascii="Open Sans" w:eastAsia="Times New Roman" w:hAnsi="Open Sans" w:cs="Times New Roman"/>
          <w:color w:val="333333"/>
          <w:sz w:val="21"/>
          <w:szCs w:val="21"/>
        </w:rPr>
      </w:pPr>
      <w:r w:rsidRPr="00A92FF6">
        <w:rPr>
          <w:rFonts w:ascii="Open Sans" w:eastAsia="Times New Roman" w:hAnsi="Open Sans" w:cs="Times New Roman"/>
          <w:color w:val="333333"/>
          <w:sz w:val="21"/>
          <w:szCs w:val="21"/>
        </w:rPr>
        <w:t>The Sergeant-at-arms announce</w:t>
      </w:r>
      <w:r>
        <w:rPr>
          <w:rFonts w:ascii="Open Sans" w:eastAsia="Times New Roman" w:hAnsi="Open Sans" w:cs="Times New Roman"/>
          <w:color w:val="333333"/>
          <w:sz w:val="21"/>
          <w:szCs w:val="21"/>
        </w:rPr>
        <w:t>s</w:t>
      </w:r>
      <w:r w:rsidRPr="00A92FF6">
        <w:rPr>
          <w:rFonts w:ascii="Open Sans" w:eastAsia="Times New Roman" w:hAnsi="Open Sans" w:cs="Times New Roman"/>
          <w:color w:val="333333"/>
          <w:sz w:val="21"/>
          <w:szCs w:val="21"/>
        </w:rPr>
        <w:t xml:space="preserve"> the quorum </w:t>
      </w:r>
      <w:proofErr w:type="gramStart"/>
      <w:r w:rsidRPr="00A92FF6">
        <w:rPr>
          <w:rFonts w:ascii="Open Sans" w:eastAsia="Times New Roman" w:hAnsi="Open Sans" w:cs="Times New Roman"/>
          <w:color w:val="333333"/>
          <w:sz w:val="21"/>
          <w:szCs w:val="21"/>
        </w:rPr>
        <w:t>count</w:t>
      </w:r>
      <w:proofErr w:type="gramEnd"/>
    </w:p>
    <w:p w14:paraId="061DE0A1" w14:textId="77777777" w:rsidR="00A92FF6" w:rsidRPr="00A92FF6" w:rsidRDefault="00A92FF6" w:rsidP="00A92FF6">
      <w:pPr>
        <w:numPr>
          <w:ilvl w:val="0"/>
          <w:numId w:val="2"/>
        </w:numPr>
        <w:shd w:val="clear" w:color="auto" w:fill="FFFFFF"/>
        <w:spacing w:before="100" w:beforeAutospacing="1" w:after="100" w:afterAutospacing="1" w:line="240" w:lineRule="auto"/>
        <w:rPr>
          <w:rFonts w:ascii="Open Sans" w:eastAsia="Times New Roman" w:hAnsi="Open Sans" w:cs="Times New Roman"/>
          <w:color w:val="333333"/>
          <w:sz w:val="21"/>
          <w:szCs w:val="21"/>
        </w:rPr>
      </w:pPr>
      <w:r w:rsidRPr="00A92FF6">
        <w:rPr>
          <w:rFonts w:ascii="Open Sans" w:eastAsia="Times New Roman" w:hAnsi="Open Sans" w:cs="Times New Roman"/>
          <w:color w:val="333333"/>
          <w:sz w:val="21"/>
          <w:szCs w:val="21"/>
        </w:rPr>
        <w:t xml:space="preserve">The President opens the </w:t>
      </w:r>
      <w:proofErr w:type="gramStart"/>
      <w:r w:rsidRPr="00A92FF6">
        <w:rPr>
          <w:rFonts w:ascii="Open Sans" w:eastAsia="Times New Roman" w:hAnsi="Open Sans" w:cs="Times New Roman"/>
          <w:color w:val="333333"/>
          <w:sz w:val="21"/>
          <w:szCs w:val="21"/>
        </w:rPr>
        <w:t>meeting</w:t>
      </w:r>
      <w:proofErr w:type="gramEnd"/>
    </w:p>
    <w:p w14:paraId="433F31B7" w14:textId="77777777" w:rsidR="00A92FF6" w:rsidRPr="00A92FF6" w:rsidRDefault="00A92FF6" w:rsidP="00A92FF6">
      <w:pPr>
        <w:shd w:val="clear" w:color="auto" w:fill="FFFFFF"/>
        <w:spacing w:after="150" w:line="240" w:lineRule="auto"/>
        <w:rPr>
          <w:rFonts w:ascii="Open Sans" w:eastAsia="Times New Roman" w:hAnsi="Open Sans" w:cs="Times New Roman"/>
          <w:color w:val="333333"/>
          <w:sz w:val="21"/>
          <w:szCs w:val="21"/>
        </w:rPr>
      </w:pPr>
      <w:r w:rsidRPr="00A92FF6">
        <w:rPr>
          <w:rFonts w:ascii="Open Sans" w:eastAsia="Times New Roman" w:hAnsi="Open Sans" w:cs="Times New Roman"/>
          <w:color w:val="333333"/>
          <w:sz w:val="21"/>
          <w:szCs w:val="21"/>
        </w:rPr>
        <w:t> </w:t>
      </w:r>
      <w:bookmarkStart w:id="0" w:name="faq"/>
      <w:bookmarkEnd w:id="0"/>
    </w:p>
    <w:p w14:paraId="6A632048" w14:textId="77777777" w:rsidR="001E6DFA" w:rsidRDefault="00EB6D57"/>
    <w:sectPr w:rsidR="001E6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altName w:val="Arial Narrow"/>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AD660A"/>
    <w:multiLevelType w:val="multilevel"/>
    <w:tmpl w:val="96A6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7216"/>
    <w:multiLevelType w:val="multilevel"/>
    <w:tmpl w:val="1246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FF6"/>
    <w:rsid w:val="00843BE7"/>
    <w:rsid w:val="00A92FF6"/>
    <w:rsid w:val="00D72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43A5"/>
  <w15:chartTrackingRefBased/>
  <w15:docId w15:val="{92C16864-2CA4-4AED-A0F8-13FC87348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92F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F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2F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F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0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Langman</dc:creator>
  <cp:keywords/>
  <dc:description/>
  <cp:lastModifiedBy>Mary Langman</cp:lastModifiedBy>
  <cp:revision>2</cp:revision>
  <dcterms:created xsi:type="dcterms:W3CDTF">2021-05-03T21:57:00Z</dcterms:created>
  <dcterms:modified xsi:type="dcterms:W3CDTF">2021-05-03T21:57:00Z</dcterms:modified>
</cp:coreProperties>
</file>