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6D481" w14:textId="367BECC3" w:rsidR="004667BA" w:rsidRPr="00555A9B" w:rsidRDefault="00A459DB" w:rsidP="00B33068">
      <w:pPr>
        <w:spacing w:line="480" w:lineRule="auto"/>
        <w:jc w:val="center"/>
        <w:rPr>
          <w:rFonts w:ascii="Arial" w:hAnsi="Arial" w:cs="Arial"/>
          <w:b/>
          <w:sz w:val="24"/>
          <w:szCs w:val="24"/>
        </w:rPr>
      </w:pPr>
      <w:bookmarkStart w:id="0" w:name="_GoBack"/>
      <w:bookmarkEnd w:id="0"/>
      <w:r w:rsidRPr="00555A9B">
        <w:rPr>
          <w:rFonts w:ascii="Arial" w:hAnsi="Arial" w:cs="Arial"/>
          <w:b/>
          <w:sz w:val="24"/>
          <w:szCs w:val="24"/>
        </w:rPr>
        <w:t>HINARI/Research4Life Workshop Report</w:t>
      </w:r>
    </w:p>
    <w:p w14:paraId="45D90F10" w14:textId="6269C5FD" w:rsidR="00A459DB" w:rsidRPr="00555A9B" w:rsidRDefault="00A459DB" w:rsidP="00B33068">
      <w:pPr>
        <w:spacing w:line="480" w:lineRule="auto"/>
        <w:jc w:val="center"/>
        <w:rPr>
          <w:rFonts w:ascii="Arial" w:hAnsi="Arial" w:cs="Arial"/>
          <w:b/>
          <w:sz w:val="24"/>
          <w:szCs w:val="24"/>
        </w:rPr>
      </w:pPr>
      <w:r w:rsidRPr="00555A9B">
        <w:rPr>
          <w:rFonts w:ascii="Arial" w:hAnsi="Arial" w:cs="Arial"/>
          <w:b/>
          <w:sz w:val="24"/>
          <w:szCs w:val="24"/>
        </w:rPr>
        <w:t>National University of Science and Technology</w:t>
      </w:r>
    </w:p>
    <w:p w14:paraId="1DDDF841" w14:textId="0E9554E6" w:rsidR="00A459DB" w:rsidRPr="00555A9B" w:rsidRDefault="00A459DB" w:rsidP="000F6755">
      <w:pPr>
        <w:spacing w:line="480" w:lineRule="auto"/>
        <w:jc w:val="center"/>
        <w:rPr>
          <w:rFonts w:ascii="Arial" w:hAnsi="Arial" w:cs="Arial"/>
          <w:b/>
          <w:sz w:val="24"/>
          <w:szCs w:val="24"/>
        </w:rPr>
      </w:pPr>
      <w:r w:rsidRPr="00555A9B">
        <w:rPr>
          <w:rFonts w:ascii="Arial" w:hAnsi="Arial" w:cs="Arial"/>
          <w:b/>
          <w:sz w:val="24"/>
          <w:szCs w:val="24"/>
        </w:rPr>
        <w:t>Bulawayo</w:t>
      </w:r>
      <w:r w:rsidR="00555A9B">
        <w:rPr>
          <w:rFonts w:ascii="Arial" w:hAnsi="Arial" w:cs="Arial"/>
          <w:b/>
          <w:sz w:val="24"/>
          <w:szCs w:val="24"/>
        </w:rPr>
        <w:t>,</w:t>
      </w:r>
      <w:r w:rsidRPr="00555A9B">
        <w:rPr>
          <w:rFonts w:ascii="Arial" w:hAnsi="Arial" w:cs="Arial"/>
          <w:b/>
          <w:sz w:val="24"/>
          <w:szCs w:val="24"/>
        </w:rPr>
        <w:t xml:space="preserve"> Zimbabwe </w:t>
      </w:r>
    </w:p>
    <w:p w14:paraId="262C8F1E" w14:textId="1CF36E52" w:rsidR="00AC7F0E" w:rsidRPr="00555A9B" w:rsidRDefault="00A459DB" w:rsidP="00B33068">
      <w:pPr>
        <w:spacing w:line="480" w:lineRule="auto"/>
        <w:jc w:val="both"/>
        <w:rPr>
          <w:rFonts w:ascii="Arial" w:hAnsi="Arial" w:cs="Arial"/>
          <w:sz w:val="24"/>
          <w:szCs w:val="24"/>
        </w:rPr>
      </w:pPr>
      <w:r w:rsidRPr="00555A9B">
        <w:rPr>
          <w:rFonts w:ascii="Arial" w:hAnsi="Arial" w:cs="Arial"/>
          <w:sz w:val="24"/>
          <w:szCs w:val="24"/>
        </w:rPr>
        <w:t>The National University of Science and Technology</w:t>
      </w:r>
      <w:r w:rsidR="001E0057" w:rsidRPr="00555A9B">
        <w:rPr>
          <w:rFonts w:ascii="Arial" w:hAnsi="Arial" w:cs="Arial"/>
          <w:sz w:val="24"/>
          <w:szCs w:val="24"/>
        </w:rPr>
        <w:t xml:space="preserve"> (NUST)</w:t>
      </w:r>
      <w:r w:rsidRPr="00555A9B">
        <w:rPr>
          <w:rFonts w:ascii="Arial" w:hAnsi="Arial" w:cs="Arial"/>
          <w:sz w:val="24"/>
          <w:szCs w:val="24"/>
        </w:rPr>
        <w:t xml:space="preserve"> Medical Library hosted the HINARI/Research4Life Workshop at the Council Chambers located</w:t>
      </w:r>
      <w:r w:rsidR="00D5485E" w:rsidRPr="00555A9B">
        <w:rPr>
          <w:rFonts w:ascii="Arial" w:hAnsi="Arial" w:cs="Arial"/>
          <w:sz w:val="24"/>
          <w:szCs w:val="24"/>
        </w:rPr>
        <w:t xml:space="preserve"> at the</w:t>
      </w:r>
      <w:r w:rsidR="001E0057" w:rsidRPr="00555A9B">
        <w:rPr>
          <w:rFonts w:ascii="Arial" w:hAnsi="Arial" w:cs="Arial"/>
          <w:sz w:val="24"/>
          <w:szCs w:val="24"/>
        </w:rPr>
        <w:t xml:space="preserve"> </w:t>
      </w:r>
      <w:r w:rsidRPr="00555A9B">
        <w:rPr>
          <w:rFonts w:ascii="Arial" w:hAnsi="Arial" w:cs="Arial"/>
          <w:sz w:val="24"/>
          <w:szCs w:val="24"/>
        </w:rPr>
        <w:t>main campus</w:t>
      </w:r>
      <w:r w:rsidR="00B33068" w:rsidRPr="00555A9B">
        <w:rPr>
          <w:rFonts w:ascii="Arial" w:hAnsi="Arial" w:cs="Arial"/>
          <w:sz w:val="24"/>
          <w:szCs w:val="24"/>
        </w:rPr>
        <w:t xml:space="preserve"> from the 14</w:t>
      </w:r>
      <w:r w:rsidR="00B33068" w:rsidRPr="00555A9B">
        <w:rPr>
          <w:rFonts w:ascii="Arial" w:hAnsi="Arial" w:cs="Arial"/>
          <w:sz w:val="24"/>
          <w:szCs w:val="24"/>
          <w:vertAlign w:val="superscript"/>
        </w:rPr>
        <w:t>th</w:t>
      </w:r>
      <w:r w:rsidR="00B33068" w:rsidRPr="00555A9B">
        <w:rPr>
          <w:rFonts w:ascii="Arial" w:hAnsi="Arial" w:cs="Arial"/>
          <w:sz w:val="24"/>
          <w:szCs w:val="24"/>
        </w:rPr>
        <w:t>-16</w:t>
      </w:r>
      <w:r w:rsidR="00B33068" w:rsidRPr="00555A9B">
        <w:rPr>
          <w:rFonts w:ascii="Arial" w:hAnsi="Arial" w:cs="Arial"/>
          <w:sz w:val="24"/>
          <w:szCs w:val="24"/>
          <w:vertAlign w:val="superscript"/>
        </w:rPr>
        <w:t>th</w:t>
      </w:r>
      <w:r w:rsidR="00B33068" w:rsidRPr="00555A9B">
        <w:rPr>
          <w:rFonts w:ascii="Arial" w:hAnsi="Arial" w:cs="Arial"/>
          <w:sz w:val="24"/>
          <w:szCs w:val="24"/>
        </w:rPr>
        <w:t xml:space="preserve"> of February 2018</w:t>
      </w:r>
      <w:r w:rsidRPr="00555A9B">
        <w:rPr>
          <w:rFonts w:ascii="Arial" w:hAnsi="Arial" w:cs="Arial"/>
          <w:sz w:val="24"/>
          <w:szCs w:val="24"/>
        </w:rPr>
        <w:t xml:space="preserve">. The </w:t>
      </w:r>
      <w:r w:rsidR="00D5485E" w:rsidRPr="00555A9B">
        <w:rPr>
          <w:rFonts w:ascii="Arial" w:hAnsi="Arial" w:cs="Arial"/>
          <w:sz w:val="24"/>
          <w:szCs w:val="24"/>
        </w:rPr>
        <w:t xml:space="preserve">NUST </w:t>
      </w:r>
      <w:r w:rsidRPr="00555A9B">
        <w:rPr>
          <w:rFonts w:ascii="Arial" w:hAnsi="Arial" w:cs="Arial"/>
          <w:sz w:val="24"/>
          <w:szCs w:val="24"/>
        </w:rPr>
        <w:t>Medical Library’s Assistant Librarian Mr. Israel Dabengwa, the eResources Librarian Ms. C. Sibanda and the Institutional Repository Librarian, Mr. P. Ndhlovu facilitated the workshop</w:t>
      </w:r>
      <w:r w:rsidR="00B33068" w:rsidRPr="00555A9B">
        <w:rPr>
          <w:rFonts w:ascii="Arial" w:hAnsi="Arial" w:cs="Arial"/>
          <w:sz w:val="24"/>
          <w:szCs w:val="24"/>
        </w:rPr>
        <w:t>. The facilitators were supported by a planning committee that comprised of</w:t>
      </w:r>
      <w:r w:rsidR="00AC7F0E" w:rsidRPr="00555A9B">
        <w:rPr>
          <w:rFonts w:ascii="Arial" w:hAnsi="Arial" w:cs="Arial"/>
          <w:sz w:val="24"/>
          <w:szCs w:val="24"/>
        </w:rPr>
        <w:t>:</w:t>
      </w:r>
      <w:r w:rsidR="00B33068" w:rsidRPr="00555A9B">
        <w:rPr>
          <w:rFonts w:ascii="Arial" w:hAnsi="Arial" w:cs="Arial"/>
          <w:sz w:val="24"/>
          <w:szCs w:val="24"/>
        </w:rPr>
        <w:t xml:space="preserve"> </w:t>
      </w:r>
    </w:p>
    <w:p w14:paraId="3873BC3A" w14:textId="4B08D902" w:rsidR="00AC7F0E" w:rsidRPr="00555A9B" w:rsidRDefault="00B33068" w:rsidP="00AC7F0E">
      <w:pPr>
        <w:pStyle w:val="ListParagraph"/>
        <w:numPr>
          <w:ilvl w:val="0"/>
          <w:numId w:val="1"/>
        </w:numPr>
        <w:spacing w:line="480" w:lineRule="auto"/>
        <w:jc w:val="both"/>
        <w:rPr>
          <w:rFonts w:ascii="Arial" w:hAnsi="Arial" w:cs="Arial"/>
          <w:sz w:val="24"/>
          <w:szCs w:val="24"/>
        </w:rPr>
      </w:pPr>
      <w:r w:rsidRPr="00555A9B">
        <w:rPr>
          <w:rFonts w:ascii="Arial" w:hAnsi="Arial" w:cs="Arial"/>
          <w:sz w:val="24"/>
          <w:szCs w:val="24"/>
        </w:rPr>
        <w:t>Mrs. D. Sibanda, the Deputy Librarian</w:t>
      </w:r>
      <w:r w:rsidR="00AC7F0E" w:rsidRPr="00555A9B">
        <w:rPr>
          <w:rFonts w:ascii="Arial" w:hAnsi="Arial" w:cs="Arial"/>
          <w:sz w:val="24"/>
          <w:szCs w:val="24"/>
        </w:rPr>
        <w:t>;</w:t>
      </w:r>
    </w:p>
    <w:p w14:paraId="2C1B873F" w14:textId="77777777" w:rsidR="00AC7F0E" w:rsidRPr="00555A9B" w:rsidRDefault="00B33068" w:rsidP="00AC7F0E">
      <w:pPr>
        <w:pStyle w:val="ListParagraph"/>
        <w:numPr>
          <w:ilvl w:val="0"/>
          <w:numId w:val="1"/>
        </w:numPr>
        <w:spacing w:line="480" w:lineRule="auto"/>
        <w:jc w:val="both"/>
        <w:rPr>
          <w:rFonts w:ascii="Arial" w:hAnsi="Arial" w:cs="Arial"/>
          <w:sz w:val="24"/>
          <w:szCs w:val="24"/>
        </w:rPr>
      </w:pPr>
      <w:r w:rsidRPr="00555A9B">
        <w:rPr>
          <w:rFonts w:ascii="Arial" w:hAnsi="Arial" w:cs="Arial"/>
          <w:sz w:val="24"/>
          <w:szCs w:val="24"/>
        </w:rPr>
        <w:t>Ms. E. Kawome</w:t>
      </w:r>
      <w:r w:rsidR="00AC7F0E" w:rsidRPr="00555A9B">
        <w:rPr>
          <w:rFonts w:ascii="Arial" w:hAnsi="Arial" w:cs="Arial"/>
          <w:sz w:val="24"/>
          <w:szCs w:val="24"/>
        </w:rPr>
        <w:t>,</w:t>
      </w:r>
      <w:r w:rsidRPr="00555A9B">
        <w:rPr>
          <w:rFonts w:ascii="Arial" w:hAnsi="Arial" w:cs="Arial"/>
          <w:sz w:val="24"/>
          <w:szCs w:val="24"/>
        </w:rPr>
        <w:t xml:space="preserve"> the Sub Librarian</w:t>
      </w:r>
      <w:r w:rsidR="00AC7F0E" w:rsidRPr="00555A9B">
        <w:rPr>
          <w:rFonts w:ascii="Arial" w:hAnsi="Arial" w:cs="Arial"/>
          <w:sz w:val="24"/>
          <w:szCs w:val="24"/>
        </w:rPr>
        <w:t>;</w:t>
      </w:r>
    </w:p>
    <w:p w14:paraId="520C26C8" w14:textId="74B47366" w:rsidR="00AC7F0E" w:rsidRPr="00555A9B" w:rsidRDefault="00B33068" w:rsidP="00AC7F0E">
      <w:pPr>
        <w:pStyle w:val="ListParagraph"/>
        <w:numPr>
          <w:ilvl w:val="0"/>
          <w:numId w:val="1"/>
        </w:numPr>
        <w:spacing w:line="480" w:lineRule="auto"/>
        <w:jc w:val="both"/>
        <w:rPr>
          <w:rFonts w:ascii="Arial" w:hAnsi="Arial" w:cs="Arial"/>
          <w:sz w:val="24"/>
          <w:szCs w:val="24"/>
        </w:rPr>
      </w:pPr>
      <w:r w:rsidRPr="00555A9B">
        <w:rPr>
          <w:rFonts w:ascii="Arial" w:hAnsi="Arial" w:cs="Arial"/>
          <w:sz w:val="24"/>
          <w:szCs w:val="24"/>
        </w:rPr>
        <w:t>Mrs. S.</w:t>
      </w:r>
      <w:r w:rsidR="00994686">
        <w:rPr>
          <w:rFonts w:ascii="Arial" w:hAnsi="Arial" w:cs="Arial"/>
          <w:sz w:val="24"/>
          <w:szCs w:val="24"/>
        </w:rPr>
        <w:t>P.</w:t>
      </w:r>
      <w:r w:rsidRPr="00555A9B">
        <w:rPr>
          <w:rFonts w:ascii="Arial" w:hAnsi="Arial" w:cs="Arial"/>
          <w:sz w:val="24"/>
          <w:szCs w:val="24"/>
        </w:rPr>
        <w:t xml:space="preserve"> Dube and Mrs. D. Dengu</w:t>
      </w:r>
      <w:r w:rsidR="00AC7F0E" w:rsidRPr="00555A9B">
        <w:rPr>
          <w:rFonts w:ascii="Arial" w:hAnsi="Arial" w:cs="Arial"/>
          <w:sz w:val="24"/>
          <w:szCs w:val="24"/>
        </w:rPr>
        <w:t xml:space="preserve">, </w:t>
      </w:r>
      <w:r w:rsidRPr="00555A9B">
        <w:rPr>
          <w:rFonts w:ascii="Arial" w:hAnsi="Arial" w:cs="Arial"/>
          <w:sz w:val="24"/>
          <w:szCs w:val="24"/>
        </w:rPr>
        <w:t>the Assistant Registrars</w:t>
      </w:r>
      <w:r w:rsidR="00AC7F0E" w:rsidRPr="00555A9B">
        <w:rPr>
          <w:rFonts w:ascii="Arial" w:hAnsi="Arial" w:cs="Arial"/>
          <w:sz w:val="24"/>
          <w:szCs w:val="24"/>
        </w:rPr>
        <w:t>;</w:t>
      </w:r>
    </w:p>
    <w:p w14:paraId="532CF4E1" w14:textId="64BCD297" w:rsidR="00AC7F0E" w:rsidRPr="00555A9B" w:rsidRDefault="00AC7F0E" w:rsidP="00AC7F0E">
      <w:pPr>
        <w:pStyle w:val="ListParagraph"/>
        <w:numPr>
          <w:ilvl w:val="0"/>
          <w:numId w:val="1"/>
        </w:numPr>
        <w:spacing w:line="480" w:lineRule="auto"/>
        <w:jc w:val="both"/>
        <w:rPr>
          <w:rFonts w:ascii="Arial" w:hAnsi="Arial" w:cs="Arial"/>
          <w:sz w:val="24"/>
          <w:szCs w:val="24"/>
        </w:rPr>
      </w:pPr>
      <w:r w:rsidRPr="00555A9B">
        <w:rPr>
          <w:rFonts w:ascii="Arial" w:hAnsi="Arial" w:cs="Arial"/>
          <w:sz w:val="24"/>
          <w:szCs w:val="24"/>
        </w:rPr>
        <w:t>Mr. A. Kujenga, the Systems Administrator;</w:t>
      </w:r>
      <w:r w:rsidR="00AC0C70" w:rsidRPr="00555A9B">
        <w:rPr>
          <w:rFonts w:ascii="Arial" w:hAnsi="Arial" w:cs="Arial"/>
          <w:sz w:val="24"/>
          <w:szCs w:val="24"/>
        </w:rPr>
        <w:t xml:space="preserve"> and,</w:t>
      </w:r>
    </w:p>
    <w:p w14:paraId="652EB090" w14:textId="598EF984" w:rsidR="00B33068" w:rsidRPr="00555A9B" w:rsidRDefault="00B33068" w:rsidP="00B33068">
      <w:pPr>
        <w:pStyle w:val="ListParagraph"/>
        <w:numPr>
          <w:ilvl w:val="0"/>
          <w:numId w:val="1"/>
        </w:numPr>
        <w:spacing w:line="480" w:lineRule="auto"/>
        <w:jc w:val="both"/>
        <w:rPr>
          <w:rFonts w:ascii="Arial" w:hAnsi="Arial" w:cs="Arial"/>
          <w:sz w:val="24"/>
          <w:szCs w:val="24"/>
        </w:rPr>
      </w:pPr>
      <w:r w:rsidRPr="00555A9B">
        <w:rPr>
          <w:rFonts w:ascii="Arial" w:hAnsi="Arial" w:cs="Arial"/>
          <w:sz w:val="24"/>
          <w:szCs w:val="24"/>
        </w:rPr>
        <w:t>Dr. M. Mzingwane from the Faculty of Medicine.</w:t>
      </w:r>
    </w:p>
    <w:p w14:paraId="3FCDC654" w14:textId="3F285BA1" w:rsidR="000F6755" w:rsidRPr="000F6755" w:rsidRDefault="000F6755" w:rsidP="000F6755">
      <w:pPr>
        <w:spacing w:line="480" w:lineRule="auto"/>
        <w:jc w:val="both"/>
        <w:rPr>
          <w:rFonts w:ascii="Arial" w:hAnsi="Arial" w:cs="Arial"/>
          <w:sz w:val="24"/>
          <w:szCs w:val="24"/>
        </w:rPr>
      </w:pPr>
      <w:r w:rsidRPr="00555A9B">
        <w:rPr>
          <w:rFonts w:ascii="Arial" w:hAnsi="Arial" w:cs="Arial"/>
          <w:sz w:val="24"/>
          <w:szCs w:val="24"/>
        </w:rPr>
        <w:t>Part of the grant was used to purchase equipment which included a laptop and a projector which aided a great deal in the delivery of the presentations and demonstrations (see attached</w:t>
      </w:r>
      <w:r>
        <w:rPr>
          <w:rFonts w:ascii="Arial" w:hAnsi="Arial" w:cs="Arial"/>
          <w:sz w:val="24"/>
          <w:szCs w:val="24"/>
        </w:rPr>
        <w:t xml:space="preserve"> HINARI/Research4Life Expenditures)</w:t>
      </w:r>
      <w:r w:rsidRPr="00555A9B">
        <w:rPr>
          <w:rFonts w:ascii="Arial" w:hAnsi="Arial" w:cs="Arial"/>
          <w:sz w:val="24"/>
          <w:szCs w:val="24"/>
        </w:rPr>
        <w:t xml:space="preserve">. </w:t>
      </w:r>
    </w:p>
    <w:p w14:paraId="4F4F6F82" w14:textId="4A644A19" w:rsidR="00B33068" w:rsidRPr="00555A9B" w:rsidRDefault="00F73990" w:rsidP="00B33068">
      <w:pPr>
        <w:spacing w:line="480" w:lineRule="auto"/>
        <w:jc w:val="both"/>
        <w:rPr>
          <w:rFonts w:ascii="Arial" w:hAnsi="Arial" w:cs="Arial"/>
          <w:sz w:val="24"/>
          <w:szCs w:val="24"/>
        </w:rPr>
      </w:pPr>
      <w:r w:rsidRPr="00555A9B">
        <w:rPr>
          <w:rFonts w:ascii="Arial" w:hAnsi="Arial" w:cs="Arial"/>
          <w:sz w:val="24"/>
          <w:szCs w:val="24"/>
        </w:rPr>
        <w:t>The opening ceremony was officiated by the Acting Vice Chancellor Professor S. Sibanda who emphasized the need to use HINARI/Research4Life tools in the</w:t>
      </w:r>
      <w:r w:rsidR="00D5485E" w:rsidRPr="00555A9B">
        <w:rPr>
          <w:rFonts w:ascii="Arial" w:hAnsi="Arial" w:cs="Arial"/>
          <w:sz w:val="24"/>
          <w:szCs w:val="24"/>
        </w:rPr>
        <w:t xml:space="preserve"> participant’s</w:t>
      </w:r>
      <w:r w:rsidRPr="00555A9B">
        <w:rPr>
          <w:rFonts w:ascii="Arial" w:hAnsi="Arial" w:cs="Arial"/>
          <w:sz w:val="24"/>
          <w:szCs w:val="24"/>
        </w:rPr>
        <w:t xml:space="preserve"> everyday</w:t>
      </w:r>
      <w:r w:rsidR="00D5485E" w:rsidRPr="00555A9B">
        <w:rPr>
          <w:rFonts w:ascii="Arial" w:hAnsi="Arial" w:cs="Arial"/>
          <w:sz w:val="24"/>
          <w:szCs w:val="24"/>
        </w:rPr>
        <w:t xml:space="preserve"> work</w:t>
      </w:r>
      <w:r w:rsidRPr="00555A9B">
        <w:rPr>
          <w:rFonts w:ascii="Arial" w:hAnsi="Arial" w:cs="Arial"/>
          <w:sz w:val="24"/>
          <w:szCs w:val="24"/>
        </w:rPr>
        <w:t xml:space="preserve"> </w:t>
      </w:r>
      <w:r w:rsidR="00AC0C70" w:rsidRPr="00555A9B">
        <w:rPr>
          <w:rFonts w:ascii="Arial" w:hAnsi="Arial" w:cs="Arial"/>
          <w:sz w:val="24"/>
          <w:szCs w:val="24"/>
        </w:rPr>
        <w:t>life</w:t>
      </w:r>
      <w:r w:rsidR="00D5485E" w:rsidRPr="00555A9B">
        <w:rPr>
          <w:rFonts w:ascii="Arial" w:hAnsi="Arial" w:cs="Arial"/>
          <w:sz w:val="24"/>
          <w:szCs w:val="24"/>
        </w:rPr>
        <w:t xml:space="preserve"> (see attached newsletter clips)</w:t>
      </w:r>
      <w:r w:rsidRPr="00555A9B">
        <w:rPr>
          <w:rFonts w:ascii="Arial" w:hAnsi="Arial" w:cs="Arial"/>
          <w:sz w:val="24"/>
          <w:szCs w:val="24"/>
        </w:rPr>
        <w:t xml:space="preserve">. </w:t>
      </w:r>
      <w:r w:rsidR="00AC0C70" w:rsidRPr="00555A9B">
        <w:rPr>
          <w:rFonts w:ascii="Arial" w:hAnsi="Arial" w:cs="Arial"/>
          <w:sz w:val="24"/>
          <w:szCs w:val="24"/>
        </w:rPr>
        <w:t xml:space="preserve"> The workshop was attended by</w:t>
      </w:r>
      <w:r w:rsidR="00D5485E" w:rsidRPr="00555A9B">
        <w:rPr>
          <w:rFonts w:ascii="Arial" w:hAnsi="Arial" w:cs="Arial"/>
          <w:sz w:val="24"/>
          <w:szCs w:val="24"/>
        </w:rPr>
        <w:t xml:space="preserve"> Forty-two</w:t>
      </w:r>
      <w:r w:rsidR="00AC0C70" w:rsidRPr="00555A9B">
        <w:rPr>
          <w:rFonts w:ascii="Arial" w:hAnsi="Arial" w:cs="Arial"/>
          <w:sz w:val="24"/>
          <w:szCs w:val="24"/>
        </w:rPr>
        <w:t xml:space="preserve"> </w:t>
      </w:r>
      <w:r w:rsidR="00D5485E" w:rsidRPr="00555A9B">
        <w:rPr>
          <w:rFonts w:ascii="Arial" w:hAnsi="Arial" w:cs="Arial"/>
          <w:sz w:val="24"/>
          <w:szCs w:val="24"/>
        </w:rPr>
        <w:t>(</w:t>
      </w:r>
      <w:r w:rsidR="00AC0C70" w:rsidRPr="00555A9B">
        <w:rPr>
          <w:rFonts w:ascii="Arial" w:hAnsi="Arial" w:cs="Arial"/>
          <w:sz w:val="24"/>
          <w:szCs w:val="24"/>
        </w:rPr>
        <w:t>42</w:t>
      </w:r>
      <w:r w:rsidR="00D5485E" w:rsidRPr="00555A9B">
        <w:rPr>
          <w:rFonts w:ascii="Arial" w:hAnsi="Arial" w:cs="Arial"/>
          <w:sz w:val="24"/>
          <w:szCs w:val="24"/>
        </w:rPr>
        <w:t>)</w:t>
      </w:r>
      <w:r w:rsidR="00AC0C70" w:rsidRPr="00555A9B">
        <w:rPr>
          <w:rFonts w:ascii="Arial" w:hAnsi="Arial" w:cs="Arial"/>
          <w:sz w:val="24"/>
          <w:szCs w:val="24"/>
        </w:rPr>
        <w:t xml:space="preserve"> participants from diverse fields that included </w:t>
      </w:r>
      <w:r w:rsidR="00D5485E" w:rsidRPr="00555A9B">
        <w:rPr>
          <w:rFonts w:ascii="Arial" w:hAnsi="Arial" w:cs="Arial"/>
          <w:sz w:val="24"/>
          <w:szCs w:val="24"/>
        </w:rPr>
        <w:t xml:space="preserve">medical </w:t>
      </w:r>
      <w:r w:rsidR="00AC0C70" w:rsidRPr="00555A9B">
        <w:rPr>
          <w:rFonts w:ascii="Arial" w:hAnsi="Arial" w:cs="Arial"/>
          <w:sz w:val="24"/>
          <w:szCs w:val="24"/>
        </w:rPr>
        <w:t xml:space="preserve">doctors, nurses, librarians, tutors and researchers from Bulawayo, Matabeleland North </w:t>
      </w:r>
      <w:r w:rsidR="00AC0C70" w:rsidRPr="00555A9B">
        <w:rPr>
          <w:rFonts w:ascii="Arial" w:hAnsi="Arial" w:cs="Arial"/>
          <w:sz w:val="24"/>
          <w:szCs w:val="24"/>
        </w:rPr>
        <w:lastRenderedPageBreak/>
        <w:t xml:space="preserve">and South provinces which are on the outskirts (see attached participant list). A group photograph was taken which included the Acting Vice Chancellor, senior NUST officials, the participants, </w:t>
      </w:r>
      <w:r w:rsidR="001E0057" w:rsidRPr="00555A9B">
        <w:rPr>
          <w:rFonts w:ascii="Arial" w:hAnsi="Arial" w:cs="Arial"/>
          <w:sz w:val="24"/>
          <w:szCs w:val="24"/>
        </w:rPr>
        <w:t>facilitators</w:t>
      </w:r>
      <w:r w:rsidR="00AC0C70" w:rsidRPr="00555A9B">
        <w:rPr>
          <w:rFonts w:ascii="Arial" w:hAnsi="Arial" w:cs="Arial"/>
          <w:sz w:val="24"/>
          <w:szCs w:val="24"/>
        </w:rPr>
        <w:t xml:space="preserve"> and </w:t>
      </w:r>
      <w:r w:rsidR="001E0057" w:rsidRPr="00555A9B">
        <w:rPr>
          <w:rFonts w:ascii="Arial" w:hAnsi="Arial" w:cs="Arial"/>
          <w:sz w:val="24"/>
          <w:szCs w:val="24"/>
        </w:rPr>
        <w:t>planning committee</w:t>
      </w:r>
      <w:r w:rsidR="00C52522" w:rsidRPr="00555A9B">
        <w:rPr>
          <w:rFonts w:ascii="Arial" w:hAnsi="Arial" w:cs="Arial"/>
          <w:sz w:val="24"/>
          <w:szCs w:val="24"/>
        </w:rPr>
        <w:t xml:space="preserve"> (see Dropbox folder link)</w:t>
      </w:r>
      <w:r w:rsidR="00AC0C70" w:rsidRPr="00555A9B">
        <w:rPr>
          <w:rFonts w:ascii="Arial" w:hAnsi="Arial" w:cs="Arial"/>
          <w:sz w:val="24"/>
          <w:szCs w:val="24"/>
        </w:rPr>
        <w:t>.</w:t>
      </w:r>
    </w:p>
    <w:p w14:paraId="23E18DF1" w14:textId="19113627" w:rsidR="00C52522" w:rsidRPr="00555A9B" w:rsidRDefault="00C52522" w:rsidP="00B33068">
      <w:pPr>
        <w:spacing w:line="480" w:lineRule="auto"/>
        <w:jc w:val="both"/>
        <w:rPr>
          <w:rFonts w:ascii="Arial" w:hAnsi="Arial" w:cs="Arial"/>
          <w:sz w:val="24"/>
          <w:szCs w:val="24"/>
        </w:rPr>
      </w:pPr>
      <w:r w:rsidRPr="00555A9B">
        <w:rPr>
          <w:rFonts w:ascii="Arial" w:hAnsi="Arial" w:cs="Arial"/>
          <w:sz w:val="24"/>
          <w:szCs w:val="24"/>
        </w:rPr>
        <w:t>Participants follow</w:t>
      </w:r>
      <w:r w:rsidR="00D5485E" w:rsidRPr="00555A9B">
        <w:rPr>
          <w:rFonts w:ascii="Arial" w:hAnsi="Arial" w:cs="Arial"/>
          <w:sz w:val="24"/>
          <w:szCs w:val="24"/>
        </w:rPr>
        <w:t>ed</w:t>
      </w:r>
      <w:r w:rsidRPr="00555A9B">
        <w:rPr>
          <w:rFonts w:ascii="Arial" w:hAnsi="Arial" w:cs="Arial"/>
          <w:sz w:val="24"/>
          <w:szCs w:val="24"/>
        </w:rPr>
        <w:t xml:space="preserve"> the </w:t>
      </w:r>
      <w:r w:rsidR="00C7060C">
        <w:rPr>
          <w:rFonts w:ascii="Arial" w:hAnsi="Arial" w:cs="Arial"/>
          <w:sz w:val="24"/>
          <w:szCs w:val="24"/>
        </w:rPr>
        <w:t xml:space="preserve">slide </w:t>
      </w:r>
      <w:r w:rsidRPr="00555A9B">
        <w:rPr>
          <w:rFonts w:ascii="Arial" w:hAnsi="Arial" w:cs="Arial"/>
          <w:sz w:val="24"/>
          <w:szCs w:val="24"/>
        </w:rPr>
        <w:t>presentations on their laptops individually, then perform</w:t>
      </w:r>
      <w:r w:rsidR="00D5485E" w:rsidRPr="00555A9B">
        <w:rPr>
          <w:rFonts w:ascii="Arial" w:hAnsi="Arial" w:cs="Arial"/>
          <w:sz w:val="24"/>
          <w:szCs w:val="24"/>
        </w:rPr>
        <w:t>ed</w:t>
      </w:r>
      <w:r w:rsidRPr="00555A9B">
        <w:rPr>
          <w:rFonts w:ascii="Arial" w:hAnsi="Arial" w:cs="Arial"/>
          <w:sz w:val="24"/>
          <w:szCs w:val="24"/>
        </w:rPr>
        <w:t xml:space="preserve"> the exercises in</w:t>
      </w:r>
      <w:r w:rsidR="00D5485E" w:rsidRPr="00555A9B">
        <w:rPr>
          <w:rFonts w:ascii="Arial" w:hAnsi="Arial" w:cs="Arial"/>
          <w:sz w:val="24"/>
          <w:szCs w:val="24"/>
        </w:rPr>
        <w:t>-</w:t>
      </w:r>
      <w:r w:rsidRPr="00555A9B">
        <w:rPr>
          <w:rFonts w:ascii="Arial" w:hAnsi="Arial" w:cs="Arial"/>
          <w:sz w:val="24"/>
          <w:szCs w:val="24"/>
        </w:rPr>
        <w:t xml:space="preserve">class as pairs </w:t>
      </w:r>
      <w:r w:rsidR="00D5485E" w:rsidRPr="00555A9B">
        <w:rPr>
          <w:rFonts w:ascii="Arial" w:hAnsi="Arial" w:cs="Arial"/>
          <w:sz w:val="24"/>
          <w:szCs w:val="24"/>
        </w:rPr>
        <w:t>or</w:t>
      </w:r>
      <w:r w:rsidRPr="00555A9B">
        <w:rPr>
          <w:rFonts w:ascii="Arial" w:hAnsi="Arial" w:cs="Arial"/>
          <w:sz w:val="24"/>
          <w:szCs w:val="24"/>
        </w:rPr>
        <w:t xml:space="preserve"> </w:t>
      </w:r>
      <w:r w:rsidR="00482030" w:rsidRPr="00555A9B">
        <w:rPr>
          <w:rFonts w:ascii="Arial" w:hAnsi="Arial" w:cs="Arial"/>
          <w:sz w:val="24"/>
          <w:szCs w:val="24"/>
        </w:rPr>
        <w:t>work</w:t>
      </w:r>
      <w:r w:rsidR="00D5485E" w:rsidRPr="00555A9B">
        <w:rPr>
          <w:rFonts w:ascii="Arial" w:hAnsi="Arial" w:cs="Arial"/>
          <w:sz w:val="24"/>
          <w:szCs w:val="24"/>
        </w:rPr>
        <w:t>ed</w:t>
      </w:r>
      <w:r w:rsidR="00482030" w:rsidRPr="00555A9B">
        <w:rPr>
          <w:rFonts w:ascii="Arial" w:hAnsi="Arial" w:cs="Arial"/>
          <w:sz w:val="24"/>
          <w:szCs w:val="24"/>
        </w:rPr>
        <w:t xml:space="preserve"> as groups. The participation was </w:t>
      </w:r>
      <w:r w:rsidR="00D5485E" w:rsidRPr="00555A9B">
        <w:rPr>
          <w:rFonts w:ascii="Arial" w:hAnsi="Arial" w:cs="Arial"/>
          <w:sz w:val="24"/>
          <w:szCs w:val="24"/>
        </w:rPr>
        <w:t>lively</w:t>
      </w:r>
      <w:r w:rsidR="00482030" w:rsidRPr="00555A9B">
        <w:rPr>
          <w:rFonts w:ascii="Arial" w:hAnsi="Arial" w:cs="Arial"/>
          <w:sz w:val="24"/>
          <w:szCs w:val="24"/>
        </w:rPr>
        <w:t xml:space="preserve">, as the participants would assist each other without relying more on the facilitators. This gave an opportunity for participants who did not have confidence to master the skills. After the workshop programme was concluded, the participants were given evaluation forms and certificates of attendance. The certification ceremony was officiated by the Acting Vice Chancellor and the Deputy Librarian. </w:t>
      </w:r>
    </w:p>
    <w:p w14:paraId="06668A9D" w14:textId="3D9BE9FD" w:rsidR="00482030" w:rsidRPr="00555A9B" w:rsidRDefault="00482030" w:rsidP="00B33068">
      <w:pPr>
        <w:spacing w:line="480" w:lineRule="auto"/>
        <w:jc w:val="both"/>
        <w:rPr>
          <w:rFonts w:ascii="Arial" w:hAnsi="Arial" w:cs="Arial"/>
          <w:sz w:val="24"/>
          <w:szCs w:val="24"/>
        </w:rPr>
      </w:pPr>
      <w:r w:rsidRPr="00555A9B">
        <w:rPr>
          <w:rFonts w:ascii="Arial" w:hAnsi="Arial" w:cs="Arial"/>
          <w:sz w:val="24"/>
          <w:szCs w:val="24"/>
        </w:rPr>
        <w:t>An analysis of the workshop evaluation forms</w:t>
      </w:r>
      <w:r w:rsidR="00837453" w:rsidRPr="00555A9B">
        <w:rPr>
          <w:rFonts w:ascii="Arial" w:hAnsi="Arial" w:cs="Arial"/>
          <w:sz w:val="24"/>
          <w:szCs w:val="24"/>
        </w:rPr>
        <w:t xml:space="preserve"> (see attached Ms Excel sheet)</w:t>
      </w:r>
      <w:r w:rsidRPr="00555A9B">
        <w:rPr>
          <w:rFonts w:ascii="Arial" w:hAnsi="Arial" w:cs="Arial"/>
          <w:sz w:val="24"/>
          <w:szCs w:val="24"/>
        </w:rPr>
        <w:t xml:space="preserve"> found tha</w:t>
      </w:r>
      <w:r w:rsidR="00837453" w:rsidRPr="00555A9B">
        <w:rPr>
          <w:rFonts w:ascii="Arial" w:hAnsi="Arial" w:cs="Arial"/>
          <w:sz w:val="24"/>
          <w:szCs w:val="24"/>
        </w:rPr>
        <w:t xml:space="preserve">t 37 out of 42 (88%) participants filled in the questionnaire. </w:t>
      </w:r>
      <w:r w:rsidR="00837453" w:rsidRPr="00555A9B">
        <w:rPr>
          <w:rFonts w:ascii="Arial" w:hAnsi="Arial" w:cs="Arial"/>
          <w:b/>
          <w:sz w:val="24"/>
          <w:szCs w:val="24"/>
        </w:rPr>
        <w:t>Table 1</w:t>
      </w:r>
      <w:r w:rsidR="00837453" w:rsidRPr="00555A9B">
        <w:rPr>
          <w:rFonts w:ascii="Arial" w:hAnsi="Arial" w:cs="Arial"/>
          <w:sz w:val="24"/>
          <w:szCs w:val="24"/>
        </w:rPr>
        <w:t xml:space="preserve"> summarises the participants score for the instructional materials</w:t>
      </w:r>
      <w:r w:rsidR="005F20AB" w:rsidRPr="00555A9B">
        <w:rPr>
          <w:rFonts w:ascii="Arial" w:hAnsi="Arial" w:cs="Arial"/>
          <w:sz w:val="24"/>
          <w:szCs w:val="24"/>
        </w:rPr>
        <w:t>.</w:t>
      </w:r>
    </w:p>
    <w:p w14:paraId="5B4A9BAB" w14:textId="1C2B9059" w:rsidR="00837453" w:rsidRPr="00555A9B" w:rsidRDefault="00837453" w:rsidP="00837453">
      <w:pPr>
        <w:spacing w:line="480" w:lineRule="auto"/>
        <w:jc w:val="center"/>
        <w:rPr>
          <w:rFonts w:ascii="Arial" w:hAnsi="Arial" w:cs="Arial"/>
          <w:b/>
          <w:sz w:val="24"/>
          <w:szCs w:val="24"/>
        </w:rPr>
      </w:pPr>
      <w:r w:rsidRPr="00555A9B">
        <w:rPr>
          <w:rFonts w:ascii="Arial" w:hAnsi="Arial" w:cs="Arial"/>
          <w:b/>
          <w:sz w:val="24"/>
          <w:szCs w:val="24"/>
        </w:rPr>
        <w:t>Table 1: Participants scores relating to the instructional materials</w:t>
      </w:r>
    </w:p>
    <w:tbl>
      <w:tblPr>
        <w:tblStyle w:val="GridTable4-Accent11"/>
        <w:tblW w:w="0" w:type="auto"/>
        <w:tblLook w:val="04A0" w:firstRow="1" w:lastRow="0" w:firstColumn="1" w:lastColumn="0" w:noHBand="0" w:noVBand="1"/>
      </w:tblPr>
      <w:tblGrid>
        <w:gridCol w:w="3897"/>
        <w:gridCol w:w="1156"/>
        <w:gridCol w:w="1769"/>
        <w:gridCol w:w="1905"/>
        <w:gridCol w:w="849"/>
      </w:tblGrid>
      <w:tr w:rsidR="00837453" w:rsidRPr="00555A9B" w14:paraId="5EA53E67" w14:textId="77777777" w:rsidTr="0083745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40" w:type="dxa"/>
            <w:noWrap/>
            <w:hideMark/>
          </w:tcPr>
          <w:p w14:paraId="28CE50B4" w14:textId="5842E0A3" w:rsidR="00837453" w:rsidRPr="00555A9B" w:rsidRDefault="00837453" w:rsidP="00837453">
            <w:pPr>
              <w:jc w:val="both"/>
              <w:rPr>
                <w:rFonts w:ascii="Arial" w:hAnsi="Arial" w:cs="Arial"/>
                <w:sz w:val="24"/>
                <w:szCs w:val="24"/>
              </w:rPr>
            </w:pPr>
          </w:p>
        </w:tc>
        <w:tc>
          <w:tcPr>
            <w:tcW w:w="1320" w:type="dxa"/>
            <w:noWrap/>
            <w:hideMark/>
          </w:tcPr>
          <w:p w14:paraId="0DFAE435" w14:textId="77777777" w:rsidR="00837453" w:rsidRPr="00555A9B" w:rsidRDefault="00837453" w:rsidP="00837453">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55A9B">
              <w:rPr>
                <w:rFonts w:ascii="Arial" w:hAnsi="Arial" w:cs="Arial"/>
                <w:sz w:val="24"/>
                <w:szCs w:val="24"/>
              </w:rPr>
              <w:t>Agree</w:t>
            </w:r>
          </w:p>
        </w:tc>
        <w:tc>
          <w:tcPr>
            <w:tcW w:w="2040" w:type="dxa"/>
            <w:noWrap/>
            <w:hideMark/>
          </w:tcPr>
          <w:p w14:paraId="6D117E6C" w14:textId="77777777" w:rsidR="00837453" w:rsidRPr="00555A9B" w:rsidRDefault="00837453" w:rsidP="00837453">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55A9B">
              <w:rPr>
                <w:rFonts w:ascii="Arial" w:hAnsi="Arial" w:cs="Arial"/>
                <w:sz w:val="24"/>
                <w:szCs w:val="24"/>
              </w:rPr>
              <w:t>Somewhat Agree</w:t>
            </w:r>
          </w:p>
        </w:tc>
        <w:tc>
          <w:tcPr>
            <w:tcW w:w="2200" w:type="dxa"/>
            <w:noWrap/>
            <w:hideMark/>
          </w:tcPr>
          <w:p w14:paraId="532BE5C7" w14:textId="3BD6D240" w:rsidR="00837453" w:rsidRPr="00555A9B" w:rsidRDefault="00837453" w:rsidP="00837453">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55A9B">
              <w:rPr>
                <w:rFonts w:ascii="Arial" w:hAnsi="Arial" w:cs="Arial"/>
                <w:sz w:val="24"/>
                <w:szCs w:val="24"/>
              </w:rPr>
              <w:t>Somewhat Disagree</w:t>
            </w:r>
          </w:p>
        </w:tc>
        <w:tc>
          <w:tcPr>
            <w:tcW w:w="960" w:type="dxa"/>
            <w:noWrap/>
            <w:hideMark/>
          </w:tcPr>
          <w:p w14:paraId="561AD68A" w14:textId="77777777" w:rsidR="00837453" w:rsidRPr="00555A9B" w:rsidRDefault="00837453" w:rsidP="00837453">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55A9B">
              <w:rPr>
                <w:rFonts w:ascii="Arial" w:hAnsi="Arial" w:cs="Arial"/>
                <w:sz w:val="24"/>
                <w:szCs w:val="24"/>
              </w:rPr>
              <w:t>Total</w:t>
            </w:r>
          </w:p>
        </w:tc>
      </w:tr>
      <w:tr w:rsidR="00837453" w:rsidRPr="00555A9B" w14:paraId="69FE5DF6" w14:textId="77777777" w:rsidTr="0083745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0" w:type="dxa"/>
            <w:noWrap/>
            <w:hideMark/>
          </w:tcPr>
          <w:p w14:paraId="0457E032" w14:textId="77777777" w:rsidR="00837453" w:rsidRPr="00555A9B" w:rsidRDefault="00837453" w:rsidP="00837453">
            <w:pPr>
              <w:jc w:val="both"/>
              <w:rPr>
                <w:rFonts w:ascii="Arial" w:hAnsi="Arial" w:cs="Arial"/>
                <w:sz w:val="24"/>
                <w:szCs w:val="24"/>
              </w:rPr>
            </w:pPr>
            <w:r w:rsidRPr="00555A9B">
              <w:rPr>
                <w:rFonts w:ascii="Arial" w:hAnsi="Arial" w:cs="Arial"/>
                <w:sz w:val="24"/>
                <w:szCs w:val="24"/>
              </w:rPr>
              <w:t>Were used effectively</w:t>
            </w:r>
          </w:p>
        </w:tc>
        <w:tc>
          <w:tcPr>
            <w:tcW w:w="1320" w:type="dxa"/>
            <w:noWrap/>
            <w:hideMark/>
          </w:tcPr>
          <w:p w14:paraId="3A408B6C" w14:textId="77777777" w:rsidR="00837453" w:rsidRPr="00555A9B" w:rsidRDefault="00837453" w:rsidP="0083745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55A9B">
              <w:rPr>
                <w:rFonts w:ascii="Arial" w:hAnsi="Arial" w:cs="Arial"/>
                <w:sz w:val="24"/>
                <w:szCs w:val="24"/>
              </w:rPr>
              <w:t>36</w:t>
            </w:r>
          </w:p>
        </w:tc>
        <w:tc>
          <w:tcPr>
            <w:tcW w:w="2040" w:type="dxa"/>
            <w:noWrap/>
            <w:hideMark/>
          </w:tcPr>
          <w:p w14:paraId="59317CFC" w14:textId="1A4772C1" w:rsidR="00837453" w:rsidRPr="00555A9B" w:rsidRDefault="00837453" w:rsidP="0083745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55A9B">
              <w:rPr>
                <w:rFonts w:ascii="Arial" w:hAnsi="Arial" w:cs="Arial"/>
                <w:sz w:val="24"/>
                <w:szCs w:val="24"/>
              </w:rPr>
              <w:t>0</w:t>
            </w:r>
          </w:p>
        </w:tc>
        <w:tc>
          <w:tcPr>
            <w:tcW w:w="2200" w:type="dxa"/>
            <w:noWrap/>
            <w:hideMark/>
          </w:tcPr>
          <w:p w14:paraId="5A94A5B7" w14:textId="77777777" w:rsidR="00837453" w:rsidRPr="00555A9B" w:rsidRDefault="00837453" w:rsidP="0083745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55A9B">
              <w:rPr>
                <w:rFonts w:ascii="Arial" w:hAnsi="Arial" w:cs="Arial"/>
                <w:sz w:val="24"/>
                <w:szCs w:val="24"/>
              </w:rPr>
              <w:t>1</w:t>
            </w:r>
          </w:p>
        </w:tc>
        <w:tc>
          <w:tcPr>
            <w:tcW w:w="960" w:type="dxa"/>
            <w:noWrap/>
            <w:hideMark/>
          </w:tcPr>
          <w:p w14:paraId="13A632FA" w14:textId="77777777" w:rsidR="00837453" w:rsidRPr="00555A9B" w:rsidRDefault="00837453" w:rsidP="0083745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55A9B">
              <w:rPr>
                <w:rFonts w:ascii="Arial" w:hAnsi="Arial" w:cs="Arial"/>
                <w:sz w:val="24"/>
                <w:szCs w:val="24"/>
              </w:rPr>
              <w:t>37</w:t>
            </w:r>
          </w:p>
        </w:tc>
      </w:tr>
      <w:tr w:rsidR="00837453" w:rsidRPr="00555A9B" w14:paraId="0B17D799" w14:textId="77777777" w:rsidTr="00837453">
        <w:trPr>
          <w:trHeight w:val="315"/>
        </w:trPr>
        <w:tc>
          <w:tcPr>
            <w:cnfStyle w:val="001000000000" w:firstRow="0" w:lastRow="0" w:firstColumn="1" w:lastColumn="0" w:oddVBand="0" w:evenVBand="0" w:oddHBand="0" w:evenHBand="0" w:firstRowFirstColumn="0" w:firstRowLastColumn="0" w:lastRowFirstColumn="0" w:lastRowLastColumn="0"/>
            <w:tcW w:w="4540" w:type="dxa"/>
            <w:noWrap/>
            <w:hideMark/>
          </w:tcPr>
          <w:p w14:paraId="5E678899" w14:textId="77777777" w:rsidR="00837453" w:rsidRPr="00555A9B" w:rsidRDefault="00837453" w:rsidP="00837453">
            <w:pPr>
              <w:jc w:val="both"/>
              <w:rPr>
                <w:rFonts w:ascii="Arial" w:hAnsi="Arial" w:cs="Arial"/>
                <w:sz w:val="24"/>
                <w:szCs w:val="24"/>
              </w:rPr>
            </w:pPr>
            <w:r w:rsidRPr="00555A9B">
              <w:rPr>
                <w:rFonts w:ascii="Arial" w:hAnsi="Arial" w:cs="Arial"/>
                <w:sz w:val="24"/>
                <w:szCs w:val="24"/>
              </w:rPr>
              <w:t>Were relevant/useful</w:t>
            </w:r>
          </w:p>
        </w:tc>
        <w:tc>
          <w:tcPr>
            <w:tcW w:w="1320" w:type="dxa"/>
            <w:noWrap/>
            <w:hideMark/>
          </w:tcPr>
          <w:p w14:paraId="44F03471" w14:textId="77777777" w:rsidR="00837453" w:rsidRPr="00555A9B" w:rsidRDefault="00837453" w:rsidP="0083745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55A9B">
              <w:rPr>
                <w:rFonts w:ascii="Arial" w:hAnsi="Arial" w:cs="Arial"/>
                <w:sz w:val="24"/>
                <w:szCs w:val="24"/>
              </w:rPr>
              <w:t>37</w:t>
            </w:r>
          </w:p>
        </w:tc>
        <w:tc>
          <w:tcPr>
            <w:tcW w:w="2040" w:type="dxa"/>
            <w:noWrap/>
            <w:hideMark/>
          </w:tcPr>
          <w:p w14:paraId="4E18AB3E" w14:textId="420A0EC2" w:rsidR="00837453" w:rsidRPr="00555A9B" w:rsidRDefault="00837453" w:rsidP="0083745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55A9B">
              <w:rPr>
                <w:rFonts w:ascii="Arial" w:hAnsi="Arial" w:cs="Arial"/>
                <w:sz w:val="24"/>
                <w:szCs w:val="24"/>
              </w:rPr>
              <w:t>0</w:t>
            </w:r>
          </w:p>
        </w:tc>
        <w:tc>
          <w:tcPr>
            <w:tcW w:w="2200" w:type="dxa"/>
            <w:noWrap/>
            <w:hideMark/>
          </w:tcPr>
          <w:p w14:paraId="236E3B59" w14:textId="16E50E9B" w:rsidR="00837453" w:rsidRPr="00555A9B" w:rsidRDefault="00837453" w:rsidP="0083745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55A9B">
              <w:rPr>
                <w:rFonts w:ascii="Arial" w:hAnsi="Arial" w:cs="Arial"/>
                <w:sz w:val="24"/>
                <w:szCs w:val="24"/>
              </w:rPr>
              <w:t>0</w:t>
            </w:r>
          </w:p>
        </w:tc>
        <w:tc>
          <w:tcPr>
            <w:tcW w:w="960" w:type="dxa"/>
            <w:noWrap/>
            <w:hideMark/>
          </w:tcPr>
          <w:p w14:paraId="56E7864B" w14:textId="77777777" w:rsidR="00837453" w:rsidRPr="00555A9B" w:rsidRDefault="00837453" w:rsidP="0083745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55A9B">
              <w:rPr>
                <w:rFonts w:ascii="Arial" w:hAnsi="Arial" w:cs="Arial"/>
                <w:sz w:val="24"/>
                <w:szCs w:val="24"/>
              </w:rPr>
              <w:t>37</w:t>
            </w:r>
          </w:p>
        </w:tc>
      </w:tr>
      <w:tr w:rsidR="00837453" w:rsidRPr="00555A9B" w14:paraId="2D00F770" w14:textId="77777777" w:rsidTr="0083745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40" w:type="dxa"/>
            <w:noWrap/>
            <w:hideMark/>
          </w:tcPr>
          <w:p w14:paraId="2CB6AEB9" w14:textId="77777777" w:rsidR="00837453" w:rsidRPr="00555A9B" w:rsidRDefault="00837453" w:rsidP="00837453">
            <w:pPr>
              <w:jc w:val="both"/>
              <w:rPr>
                <w:rFonts w:ascii="Arial" w:hAnsi="Arial" w:cs="Arial"/>
                <w:sz w:val="24"/>
                <w:szCs w:val="24"/>
              </w:rPr>
            </w:pPr>
            <w:r w:rsidRPr="00555A9B">
              <w:rPr>
                <w:rFonts w:ascii="Arial" w:hAnsi="Arial" w:cs="Arial"/>
                <w:sz w:val="24"/>
                <w:szCs w:val="24"/>
              </w:rPr>
              <w:t>Hands-on sessions were useful</w:t>
            </w:r>
          </w:p>
        </w:tc>
        <w:tc>
          <w:tcPr>
            <w:tcW w:w="1320" w:type="dxa"/>
            <w:noWrap/>
            <w:hideMark/>
          </w:tcPr>
          <w:p w14:paraId="7759B423" w14:textId="77777777" w:rsidR="00837453" w:rsidRPr="00555A9B" w:rsidRDefault="00837453" w:rsidP="0083745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55A9B">
              <w:rPr>
                <w:rFonts w:ascii="Arial" w:hAnsi="Arial" w:cs="Arial"/>
                <w:sz w:val="24"/>
                <w:szCs w:val="24"/>
              </w:rPr>
              <w:t>34</w:t>
            </w:r>
          </w:p>
        </w:tc>
        <w:tc>
          <w:tcPr>
            <w:tcW w:w="2040" w:type="dxa"/>
            <w:noWrap/>
            <w:hideMark/>
          </w:tcPr>
          <w:p w14:paraId="4760A71D" w14:textId="77777777" w:rsidR="00837453" w:rsidRPr="00555A9B" w:rsidRDefault="00837453" w:rsidP="0083745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55A9B">
              <w:rPr>
                <w:rFonts w:ascii="Arial" w:hAnsi="Arial" w:cs="Arial"/>
                <w:sz w:val="24"/>
                <w:szCs w:val="24"/>
              </w:rPr>
              <w:t>2</w:t>
            </w:r>
          </w:p>
        </w:tc>
        <w:tc>
          <w:tcPr>
            <w:tcW w:w="2200" w:type="dxa"/>
            <w:noWrap/>
            <w:hideMark/>
          </w:tcPr>
          <w:p w14:paraId="61F7DBE0" w14:textId="6C6E19E3" w:rsidR="00837453" w:rsidRPr="00555A9B" w:rsidRDefault="00837453" w:rsidP="0083745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55A9B">
              <w:rPr>
                <w:rFonts w:ascii="Arial" w:hAnsi="Arial" w:cs="Arial"/>
                <w:sz w:val="24"/>
                <w:szCs w:val="24"/>
              </w:rPr>
              <w:t>0</w:t>
            </w:r>
          </w:p>
        </w:tc>
        <w:tc>
          <w:tcPr>
            <w:tcW w:w="960" w:type="dxa"/>
            <w:noWrap/>
            <w:hideMark/>
          </w:tcPr>
          <w:p w14:paraId="7CBB0021" w14:textId="77777777" w:rsidR="00837453" w:rsidRPr="00555A9B" w:rsidRDefault="00837453" w:rsidP="0083745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55A9B">
              <w:rPr>
                <w:rFonts w:ascii="Arial" w:hAnsi="Arial" w:cs="Arial"/>
                <w:sz w:val="24"/>
                <w:szCs w:val="24"/>
              </w:rPr>
              <w:t>37</w:t>
            </w:r>
          </w:p>
        </w:tc>
      </w:tr>
    </w:tbl>
    <w:p w14:paraId="790DEC7B" w14:textId="77777777" w:rsidR="005F20AB" w:rsidRPr="00555A9B" w:rsidRDefault="005F20AB" w:rsidP="00357E56">
      <w:pPr>
        <w:jc w:val="both"/>
        <w:rPr>
          <w:rFonts w:ascii="Arial" w:hAnsi="Arial" w:cs="Arial"/>
          <w:sz w:val="24"/>
          <w:szCs w:val="24"/>
        </w:rPr>
      </w:pPr>
    </w:p>
    <w:p w14:paraId="09E18911" w14:textId="0CEB3913" w:rsidR="00357E56" w:rsidRPr="00555A9B" w:rsidRDefault="00837453" w:rsidP="005F20AB">
      <w:pPr>
        <w:spacing w:line="360" w:lineRule="auto"/>
        <w:jc w:val="both"/>
        <w:rPr>
          <w:rFonts w:ascii="Arial" w:hAnsi="Arial" w:cs="Arial"/>
          <w:sz w:val="24"/>
          <w:szCs w:val="24"/>
        </w:rPr>
      </w:pPr>
      <w:r w:rsidRPr="00555A9B">
        <w:rPr>
          <w:rFonts w:ascii="Arial" w:hAnsi="Arial" w:cs="Arial"/>
          <w:sz w:val="24"/>
          <w:szCs w:val="24"/>
        </w:rPr>
        <w:t xml:space="preserve">All of the participants were satisfied with the facilitators </w:t>
      </w:r>
      <w:r w:rsidR="00F658B4" w:rsidRPr="00555A9B">
        <w:rPr>
          <w:rFonts w:ascii="Arial" w:hAnsi="Arial" w:cs="Arial"/>
          <w:sz w:val="24"/>
          <w:szCs w:val="24"/>
        </w:rPr>
        <w:t xml:space="preserve">and the delivery of the sessions. </w:t>
      </w:r>
      <w:r w:rsidR="00357E56" w:rsidRPr="00555A9B">
        <w:rPr>
          <w:rFonts w:ascii="Arial" w:hAnsi="Arial" w:cs="Arial"/>
          <w:sz w:val="24"/>
          <w:szCs w:val="24"/>
        </w:rPr>
        <w:t xml:space="preserve">Some of the participants noted that more time was needed for the workshop so that they adequately grasp the Evidence Based Practice module. </w:t>
      </w:r>
      <w:r w:rsidR="00650B04">
        <w:rPr>
          <w:rFonts w:ascii="Arial" w:hAnsi="Arial" w:cs="Arial"/>
          <w:sz w:val="24"/>
          <w:szCs w:val="24"/>
        </w:rPr>
        <w:t>The participants suggested that new</w:t>
      </w:r>
      <w:r w:rsidR="00357E56" w:rsidRPr="00555A9B">
        <w:rPr>
          <w:rFonts w:ascii="Arial" w:hAnsi="Arial" w:cs="Arial"/>
          <w:sz w:val="24"/>
          <w:szCs w:val="24"/>
        </w:rPr>
        <w:t xml:space="preserve"> topics which could be included in future trainings </w:t>
      </w:r>
      <w:r w:rsidR="00650B04">
        <w:rPr>
          <w:rFonts w:ascii="Arial" w:hAnsi="Arial" w:cs="Arial"/>
          <w:sz w:val="24"/>
          <w:szCs w:val="24"/>
        </w:rPr>
        <w:t>such as</w:t>
      </w:r>
      <w:r w:rsidR="00C7060C">
        <w:rPr>
          <w:rFonts w:ascii="Arial" w:hAnsi="Arial" w:cs="Arial"/>
          <w:sz w:val="24"/>
          <w:szCs w:val="24"/>
        </w:rPr>
        <w:t xml:space="preserve"> </w:t>
      </w:r>
      <w:r w:rsidR="00650B04">
        <w:rPr>
          <w:rFonts w:ascii="Arial" w:hAnsi="Arial" w:cs="Arial"/>
          <w:sz w:val="24"/>
          <w:szCs w:val="24"/>
        </w:rPr>
        <w:t xml:space="preserve">the </w:t>
      </w:r>
      <w:r w:rsidR="00357E56" w:rsidRPr="00555A9B">
        <w:rPr>
          <w:rFonts w:ascii="Arial" w:eastAsia="Times New Roman" w:hAnsi="Arial" w:cs="Arial"/>
          <w:color w:val="000000"/>
          <w:sz w:val="24"/>
          <w:szCs w:val="24"/>
        </w:rPr>
        <w:t>collect</w:t>
      </w:r>
      <w:r w:rsidR="00650B04">
        <w:rPr>
          <w:rFonts w:ascii="Arial" w:eastAsia="Times New Roman" w:hAnsi="Arial" w:cs="Arial"/>
          <w:color w:val="000000"/>
          <w:sz w:val="24"/>
          <w:szCs w:val="24"/>
        </w:rPr>
        <w:t>ion of</w:t>
      </w:r>
      <w:r w:rsidR="00357E56" w:rsidRPr="00555A9B">
        <w:rPr>
          <w:rFonts w:ascii="Arial" w:eastAsia="Times New Roman" w:hAnsi="Arial" w:cs="Arial"/>
          <w:color w:val="000000"/>
          <w:sz w:val="24"/>
          <w:szCs w:val="24"/>
        </w:rPr>
        <w:t xml:space="preserve"> HINARI</w:t>
      </w:r>
      <w:r w:rsidR="00650B04">
        <w:rPr>
          <w:rFonts w:ascii="Arial" w:eastAsia="Times New Roman" w:hAnsi="Arial" w:cs="Arial"/>
          <w:color w:val="000000"/>
          <w:sz w:val="24"/>
          <w:szCs w:val="24"/>
        </w:rPr>
        <w:t>/Research4Life</w:t>
      </w:r>
      <w:r w:rsidR="00357E56" w:rsidRPr="00555A9B">
        <w:rPr>
          <w:rFonts w:ascii="Arial" w:eastAsia="Times New Roman" w:hAnsi="Arial" w:cs="Arial"/>
          <w:color w:val="000000"/>
          <w:sz w:val="24"/>
          <w:szCs w:val="24"/>
        </w:rPr>
        <w:t xml:space="preserve"> usage statistics, </w:t>
      </w:r>
      <w:r w:rsidR="00357E56" w:rsidRPr="00555A9B">
        <w:rPr>
          <w:rFonts w:ascii="Arial" w:hAnsi="Arial" w:cs="Arial"/>
          <w:sz w:val="24"/>
          <w:szCs w:val="24"/>
        </w:rPr>
        <w:t xml:space="preserve">as well as the use of reference and </w:t>
      </w:r>
      <w:r w:rsidR="00357E56" w:rsidRPr="00555A9B">
        <w:rPr>
          <w:rFonts w:ascii="Arial" w:hAnsi="Arial" w:cs="Arial"/>
          <w:sz w:val="24"/>
          <w:szCs w:val="24"/>
        </w:rPr>
        <w:lastRenderedPageBreak/>
        <w:t>citation managers. The participants who recommended more time proposed that the workshop must be at least 4-5 days instead of the 3 days.</w:t>
      </w:r>
      <w:r w:rsidR="00650B04">
        <w:rPr>
          <w:rFonts w:ascii="Arial" w:hAnsi="Arial" w:cs="Arial"/>
          <w:sz w:val="24"/>
          <w:szCs w:val="24"/>
        </w:rPr>
        <w:t xml:space="preserve"> </w:t>
      </w:r>
    </w:p>
    <w:p w14:paraId="46B868D2" w14:textId="55638E41" w:rsidR="006A38B4" w:rsidRPr="00555A9B" w:rsidRDefault="006A38B4" w:rsidP="005F20AB">
      <w:pPr>
        <w:spacing w:line="360" w:lineRule="auto"/>
        <w:jc w:val="both"/>
        <w:rPr>
          <w:rFonts w:ascii="Arial" w:eastAsia="Times New Roman" w:hAnsi="Arial" w:cs="Arial"/>
          <w:color w:val="000000"/>
          <w:sz w:val="24"/>
          <w:szCs w:val="24"/>
        </w:rPr>
      </w:pPr>
      <w:r w:rsidRPr="00555A9B">
        <w:rPr>
          <w:rFonts w:ascii="Arial" w:eastAsia="Times New Roman" w:hAnsi="Arial" w:cs="Arial"/>
          <w:color w:val="000000"/>
          <w:sz w:val="24"/>
          <w:szCs w:val="24"/>
        </w:rPr>
        <w:t>By the time of writing this report Mnene Nursing School</w:t>
      </w:r>
      <w:r w:rsidR="005F20AB" w:rsidRPr="00555A9B">
        <w:rPr>
          <w:rFonts w:ascii="Arial" w:eastAsia="Times New Roman" w:hAnsi="Arial" w:cs="Arial"/>
          <w:color w:val="000000"/>
          <w:sz w:val="24"/>
          <w:szCs w:val="24"/>
        </w:rPr>
        <w:t xml:space="preserve"> and</w:t>
      </w:r>
      <w:r w:rsidRPr="00555A9B">
        <w:rPr>
          <w:rFonts w:ascii="Arial" w:eastAsia="Times New Roman" w:hAnsi="Arial" w:cs="Arial"/>
          <w:color w:val="000000"/>
          <w:sz w:val="24"/>
          <w:szCs w:val="24"/>
        </w:rPr>
        <w:t xml:space="preserve"> </w:t>
      </w:r>
      <w:r w:rsidR="005F20AB" w:rsidRPr="00555A9B">
        <w:rPr>
          <w:rFonts w:ascii="Arial" w:eastAsia="Times New Roman" w:hAnsi="Arial" w:cs="Arial"/>
          <w:color w:val="000000"/>
          <w:sz w:val="24"/>
          <w:szCs w:val="24"/>
        </w:rPr>
        <w:t xml:space="preserve">Galen House </w:t>
      </w:r>
      <w:r w:rsidRPr="00555A9B">
        <w:rPr>
          <w:rFonts w:ascii="Arial" w:eastAsia="Times New Roman" w:hAnsi="Arial" w:cs="Arial"/>
          <w:color w:val="000000"/>
          <w:sz w:val="24"/>
          <w:szCs w:val="24"/>
        </w:rPr>
        <w:t xml:space="preserve">had registered, </w:t>
      </w:r>
      <w:r w:rsidR="005F20AB" w:rsidRPr="00555A9B">
        <w:rPr>
          <w:rFonts w:ascii="Arial" w:eastAsia="Times New Roman" w:hAnsi="Arial" w:cs="Arial"/>
          <w:color w:val="000000"/>
          <w:sz w:val="24"/>
          <w:szCs w:val="24"/>
        </w:rPr>
        <w:t xml:space="preserve">while efforts were being made to communicate with </w:t>
      </w:r>
      <w:r w:rsidRPr="00555A9B">
        <w:rPr>
          <w:rFonts w:ascii="Arial" w:eastAsia="Times New Roman" w:hAnsi="Arial" w:cs="Arial"/>
          <w:color w:val="000000"/>
          <w:sz w:val="24"/>
          <w:szCs w:val="24"/>
        </w:rPr>
        <w:t xml:space="preserve">St. Lukes Hospital </w:t>
      </w:r>
      <w:r w:rsidR="005F20AB" w:rsidRPr="00555A9B">
        <w:rPr>
          <w:rFonts w:ascii="Arial" w:eastAsia="Times New Roman" w:hAnsi="Arial" w:cs="Arial"/>
          <w:color w:val="000000"/>
          <w:sz w:val="24"/>
          <w:szCs w:val="24"/>
        </w:rPr>
        <w:t xml:space="preserve">which </w:t>
      </w:r>
      <w:r w:rsidRPr="00555A9B">
        <w:rPr>
          <w:rFonts w:ascii="Arial" w:eastAsia="Times New Roman" w:hAnsi="Arial" w:cs="Arial"/>
          <w:color w:val="000000"/>
          <w:sz w:val="24"/>
          <w:szCs w:val="24"/>
        </w:rPr>
        <w:t>had challenges with their Internet connectivity. The ZNA Medical School had expressed interest</w:t>
      </w:r>
      <w:r w:rsidR="005F20AB" w:rsidRPr="00555A9B">
        <w:rPr>
          <w:rFonts w:ascii="Arial" w:eastAsia="Times New Roman" w:hAnsi="Arial" w:cs="Arial"/>
          <w:color w:val="000000"/>
          <w:sz w:val="24"/>
          <w:szCs w:val="24"/>
        </w:rPr>
        <w:t xml:space="preserve"> to register to access HINARI</w:t>
      </w:r>
      <w:r w:rsidRPr="00555A9B">
        <w:rPr>
          <w:rFonts w:ascii="Arial" w:eastAsia="Times New Roman" w:hAnsi="Arial" w:cs="Arial"/>
          <w:color w:val="000000"/>
          <w:sz w:val="24"/>
          <w:szCs w:val="24"/>
        </w:rPr>
        <w:t xml:space="preserve"> but could not give updates</w:t>
      </w:r>
      <w:r w:rsidR="005F20AB" w:rsidRPr="00555A9B">
        <w:rPr>
          <w:rFonts w:ascii="Arial" w:eastAsia="Times New Roman" w:hAnsi="Arial" w:cs="Arial"/>
          <w:color w:val="000000"/>
          <w:sz w:val="24"/>
          <w:szCs w:val="24"/>
        </w:rPr>
        <w:t xml:space="preserve"> on their progress</w:t>
      </w:r>
      <w:r w:rsidRPr="00555A9B">
        <w:rPr>
          <w:rFonts w:ascii="Arial" w:eastAsia="Times New Roman" w:hAnsi="Arial" w:cs="Arial"/>
          <w:color w:val="000000"/>
          <w:sz w:val="24"/>
          <w:szCs w:val="24"/>
        </w:rPr>
        <w:t>.</w:t>
      </w:r>
    </w:p>
    <w:p w14:paraId="2FB52373" w14:textId="5FB678BF" w:rsidR="000F6755" w:rsidRPr="000F6755" w:rsidRDefault="005F20AB" w:rsidP="000F6755">
      <w:pPr>
        <w:spacing w:line="360" w:lineRule="auto"/>
        <w:jc w:val="both"/>
        <w:rPr>
          <w:rFonts w:ascii="Arial" w:eastAsia="Times New Roman" w:hAnsi="Arial" w:cs="Arial"/>
          <w:color w:val="000000"/>
          <w:sz w:val="24"/>
          <w:szCs w:val="24"/>
        </w:rPr>
      </w:pPr>
      <w:r w:rsidRPr="00555A9B">
        <w:rPr>
          <w:rFonts w:ascii="Arial" w:eastAsia="Times New Roman" w:hAnsi="Arial" w:cs="Arial"/>
          <w:color w:val="000000"/>
          <w:sz w:val="24"/>
          <w:szCs w:val="24"/>
        </w:rPr>
        <w:t>There is room for a potential partnership with the Mpilo Nursing School, which requested that the NUST Medical Library can take part in teaching student nurses HINARI/Research4Life resources, Information Literacy Skills training and research support</w:t>
      </w:r>
      <w:r w:rsidR="00650B04">
        <w:rPr>
          <w:rFonts w:ascii="Arial" w:eastAsia="Times New Roman" w:hAnsi="Arial" w:cs="Arial"/>
          <w:color w:val="000000"/>
          <w:sz w:val="24"/>
          <w:szCs w:val="24"/>
        </w:rPr>
        <w:t xml:space="preserve">. </w:t>
      </w:r>
      <w:r w:rsidR="00650B04" w:rsidRPr="00650B04">
        <w:rPr>
          <w:rFonts w:ascii="Arial" w:eastAsia="Times New Roman" w:hAnsi="Arial" w:cs="Arial"/>
          <w:color w:val="000000"/>
          <w:sz w:val="24"/>
          <w:szCs w:val="24"/>
        </w:rPr>
        <w:t xml:space="preserve">The participants also suggested that the NUST Medical Library </w:t>
      </w:r>
      <w:r w:rsidR="00650B04">
        <w:rPr>
          <w:rFonts w:ascii="Arial" w:eastAsia="Times New Roman" w:hAnsi="Arial" w:cs="Arial"/>
          <w:color w:val="000000"/>
          <w:sz w:val="24"/>
          <w:szCs w:val="24"/>
        </w:rPr>
        <w:t>should also target institutions who</w:t>
      </w:r>
      <w:r w:rsidR="00650B04" w:rsidRPr="00650B04">
        <w:rPr>
          <w:rFonts w:ascii="Arial" w:eastAsia="Times New Roman" w:hAnsi="Arial" w:cs="Arial"/>
          <w:color w:val="000000"/>
          <w:sz w:val="24"/>
          <w:szCs w:val="24"/>
        </w:rPr>
        <w:t xml:space="preserve"> could not attend the workshop so </w:t>
      </w:r>
      <w:r w:rsidR="00650B04">
        <w:rPr>
          <w:rFonts w:ascii="Arial" w:eastAsia="Times New Roman" w:hAnsi="Arial" w:cs="Arial"/>
          <w:color w:val="000000"/>
          <w:sz w:val="24"/>
          <w:szCs w:val="24"/>
        </w:rPr>
        <w:t xml:space="preserve">health and medical professional are at par in knowledge and competencies. </w:t>
      </w:r>
    </w:p>
    <w:p w14:paraId="0FC5891B" w14:textId="070D990C" w:rsidR="000F6755" w:rsidRDefault="000F6755" w:rsidP="000F6755">
      <w:pPr>
        <w:spacing w:line="480" w:lineRule="auto"/>
        <w:jc w:val="both"/>
        <w:rPr>
          <w:rFonts w:ascii="Arial" w:hAnsi="Arial" w:cs="Arial"/>
          <w:sz w:val="24"/>
          <w:szCs w:val="24"/>
        </w:rPr>
      </w:pPr>
      <w:r>
        <w:rPr>
          <w:rFonts w:ascii="Arial" w:hAnsi="Arial" w:cs="Arial"/>
          <w:sz w:val="24"/>
          <w:szCs w:val="24"/>
        </w:rPr>
        <w:t>The Library is grateful to the following NUST departments which provided support:</w:t>
      </w:r>
    </w:p>
    <w:p w14:paraId="28298A35" w14:textId="77777777" w:rsidR="000F6755" w:rsidRPr="000F6755" w:rsidRDefault="000F6755" w:rsidP="000F6755">
      <w:pPr>
        <w:pStyle w:val="ListParagraph"/>
        <w:numPr>
          <w:ilvl w:val="0"/>
          <w:numId w:val="2"/>
        </w:numPr>
        <w:spacing w:line="480" w:lineRule="auto"/>
        <w:jc w:val="both"/>
        <w:rPr>
          <w:rFonts w:ascii="Arial" w:hAnsi="Arial" w:cs="Arial"/>
          <w:sz w:val="24"/>
          <w:szCs w:val="24"/>
        </w:rPr>
      </w:pPr>
      <w:r w:rsidRPr="000F6755">
        <w:rPr>
          <w:rFonts w:ascii="Arial" w:hAnsi="Arial" w:cs="Arial"/>
          <w:sz w:val="24"/>
          <w:szCs w:val="24"/>
        </w:rPr>
        <w:t>The ICTs department which facilitated Wi-Fi access;</w:t>
      </w:r>
    </w:p>
    <w:p w14:paraId="5CA7CBF9" w14:textId="77777777" w:rsidR="000F6755" w:rsidRPr="000F6755" w:rsidRDefault="000F6755" w:rsidP="000F6755">
      <w:pPr>
        <w:pStyle w:val="ListParagraph"/>
        <w:numPr>
          <w:ilvl w:val="0"/>
          <w:numId w:val="2"/>
        </w:numPr>
        <w:spacing w:line="480" w:lineRule="auto"/>
        <w:jc w:val="both"/>
        <w:rPr>
          <w:rFonts w:ascii="Arial" w:hAnsi="Arial" w:cs="Arial"/>
          <w:sz w:val="24"/>
          <w:szCs w:val="24"/>
        </w:rPr>
      </w:pPr>
      <w:r w:rsidRPr="000F6755">
        <w:rPr>
          <w:rFonts w:ascii="Arial" w:hAnsi="Arial" w:cs="Arial"/>
          <w:sz w:val="24"/>
          <w:szCs w:val="24"/>
        </w:rPr>
        <w:t>The Department of Information and Marketing</w:t>
      </w:r>
      <w:r>
        <w:rPr>
          <w:rFonts w:ascii="Arial" w:hAnsi="Arial" w:cs="Arial"/>
          <w:sz w:val="24"/>
          <w:szCs w:val="24"/>
        </w:rPr>
        <w:t xml:space="preserve"> for t</w:t>
      </w:r>
      <w:r w:rsidRPr="000F6755">
        <w:rPr>
          <w:rFonts w:ascii="Arial" w:hAnsi="Arial" w:cs="Arial"/>
          <w:sz w:val="24"/>
          <w:szCs w:val="24"/>
        </w:rPr>
        <w:t xml:space="preserve">he </w:t>
      </w:r>
      <w:r>
        <w:rPr>
          <w:rFonts w:ascii="Arial" w:hAnsi="Arial" w:cs="Arial"/>
          <w:sz w:val="24"/>
          <w:szCs w:val="24"/>
        </w:rPr>
        <w:t>p</w:t>
      </w:r>
      <w:r w:rsidRPr="000F6755">
        <w:rPr>
          <w:rFonts w:ascii="Arial" w:hAnsi="Arial" w:cs="Arial"/>
          <w:sz w:val="24"/>
          <w:szCs w:val="24"/>
        </w:rPr>
        <w:t xml:space="preserve">hotographers; </w:t>
      </w:r>
      <w:r>
        <w:rPr>
          <w:rFonts w:ascii="Arial" w:hAnsi="Arial" w:cs="Arial"/>
          <w:sz w:val="24"/>
          <w:szCs w:val="24"/>
        </w:rPr>
        <w:t>a</w:t>
      </w:r>
      <w:r w:rsidRPr="000F6755">
        <w:rPr>
          <w:rFonts w:ascii="Arial" w:hAnsi="Arial" w:cs="Arial"/>
          <w:sz w:val="24"/>
          <w:szCs w:val="24"/>
        </w:rPr>
        <w:t>nd,</w:t>
      </w:r>
    </w:p>
    <w:p w14:paraId="39BC819F" w14:textId="11720F02" w:rsidR="000F6755" w:rsidRPr="000F6755" w:rsidRDefault="000F6755" w:rsidP="000F6755">
      <w:pPr>
        <w:pStyle w:val="ListParagraph"/>
        <w:numPr>
          <w:ilvl w:val="0"/>
          <w:numId w:val="2"/>
        </w:numPr>
        <w:spacing w:line="480" w:lineRule="auto"/>
        <w:jc w:val="both"/>
        <w:rPr>
          <w:rFonts w:ascii="Arial" w:hAnsi="Arial" w:cs="Arial"/>
          <w:sz w:val="24"/>
          <w:szCs w:val="24"/>
        </w:rPr>
      </w:pPr>
      <w:r w:rsidRPr="000F6755">
        <w:rPr>
          <w:rFonts w:ascii="Arial" w:hAnsi="Arial" w:cs="Arial"/>
          <w:sz w:val="24"/>
          <w:szCs w:val="24"/>
        </w:rPr>
        <w:t>The Faculty of Commerce for the P.A. system which increased the audibility of the workshop.</w:t>
      </w:r>
    </w:p>
    <w:p w14:paraId="7CFA5B82" w14:textId="296774E1" w:rsidR="00555A9B" w:rsidRPr="00555A9B" w:rsidRDefault="00555A9B" w:rsidP="00B33068">
      <w:pPr>
        <w:spacing w:line="480" w:lineRule="auto"/>
        <w:jc w:val="both"/>
        <w:rPr>
          <w:rFonts w:ascii="Arial" w:hAnsi="Arial" w:cs="Arial"/>
          <w:sz w:val="24"/>
          <w:szCs w:val="24"/>
        </w:rPr>
      </w:pPr>
      <w:r w:rsidRPr="00555A9B">
        <w:rPr>
          <w:rFonts w:ascii="Arial" w:hAnsi="Arial" w:cs="Arial"/>
          <w:sz w:val="24"/>
          <w:szCs w:val="24"/>
        </w:rPr>
        <w:t>Report compiled by:</w:t>
      </w:r>
    </w:p>
    <w:p w14:paraId="6DF17DEE" w14:textId="77777777" w:rsidR="00555A9B" w:rsidRPr="00555A9B" w:rsidRDefault="00555A9B" w:rsidP="00555A9B">
      <w:pPr>
        <w:pStyle w:val="NormalWeb"/>
        <w:shd w:val="clear" w:color="auto" w:fill="FFFFFF"/>
        <w:jc w:val="both"/>
        <w:rPr>
          <w:rFonts w:ascii="Arial" w:hAnsi="Arial" w:cs="Arial"/>
        </w:rPr>
      </w:pPr>
      <w:r w:rsidRPr="00555A9B">
        <w:rPr>
          <w:rFonts w:ascii="Arial" w:hAnsi="Arial" w:cs="Arial"/>
        </w:rPr>
        <w:t>Israel Mbekezeli Dabengwa</w:t>
      </w:r>
    </w:p>
    <w:p w14:paraId="64790C05" w14:textId="77777777" w:rsidR="00555A9B" w:rsidRPr="00555A9B" w:rsidRDefault="00555A9B" w:rsidP="00555A9B">
      <w:pPr>
        <w:pStyle w:val="NormalWeb"/>
        <w:shd w:val="clear" w:color="auto" w:fill="FFFFFF"/>
        <w:jc w:val="both"/>
        <w:rPr>
          <w:rFonts w:ascii="Arial" w:hAnsi="Arial" w:cs="Arial"/>
        </w:rPr>
      </w:pPr>
      <w:r w:rsidRPr="00555A9B">
        <w:rPr>
          <w:rFonts w:ascii="Arial" w:hAnsi="Arial" w:cs="Arial"/>
          <w:b/>
          <w:bCs/>
        </w:rPr>
        <w:t>Assistant Librarian</w:t>
      </w:r>
    </w:p>
    <w:p w14:paraId="12CEFFB3" w14:textId="77777777" w:rsidR="00555A9B" w:rsidRPr="00555A9B" w:rsidRDefault="00555A9B" w:rsidP="00555A9B">
      <w:pPr>
        <w:pStyle w:val="NormalWeb"/>
        <w:shd w:val="clear" w:color="auto" w:fill="FFFFFF"/>
        <w:jc w:val="both"/>
        <w:rPr>
          <w:rFonts w:ascii="Arial" w:hAnsi="Arial" w:cs="Arial"/>
        </w:rPr>
      </w:pPr>
      <w:r w:rsidRPr="00555A9B">
        <w:rPr>
          <w:rFonts w:ascii="Arial" w:hAnsi="Arial" w:cs="Arial"/>
          <w:b/>
          <w:bCs/>
        </w:rPr>
        <w:t>Faculty of Medicine Library</w:t>
      </w:r>
    </w:p>
    <w:p w14:paraId="2A342E60" w14:textId="77777777" w:rsidR="00555A9B" w:rsidRPr="00555A9B" w:rsidRDefault="00555A9B" w:rsidP="00555A9B">
      <w:pPr>
        <w:pStyle w:val="NormalWeb"/>
        <w:shd w:val="clear" w:color="auto" w:fill="FFFFFF"/>
        <w:jc w:val="both"/>
        <w:rPr>
          <w:rFonts w:ascii="Arial" w:hAnsi="Arial" w:cs="Arial"/>
        </w:rPr>
      </w:pPr>
      <w:r w:rsidRPr="00555A9B">
        <w:rPr>
          <w:rFonts w:ascii="Arial" w:hAnsi="Arial" w:cs="Arial"/>
          <w:b/>
          <w:bCs/>
        </w:rPr>
        <w:t>National University of Science &amp; Technology </w:t>
      </w:r>
    </w:p>
    <w:p w14:paraId="448330E7" w14:textId="4A67753A" w:rsidR="00B33068" w:rsidRPr="00555A9B" w:rsidRDefault="00555A9B" w:rsidP="00555A9B">
      <w:pPr>
        <w:pStyle w:val="NormalWeb"/>
        <w:shd w:val="clear" w:color="auto" w:fill="FFFFFF"/>
        <w:jc w:val="both"/>
        <w:rPr>
          <w:rFonts w:ascii="Arial" w:hAnsi="Arial" w:cs="Arial"/>
        </w:rPr>
      </w:pPr>
      <w:r w:rsidRPr="00555A9B">
        <w:rPr>
          <w:rFonts w:ascii="Arial" w:hAnsi="Arial" w:cs="Arial"/>
          <w:b/>
          <w:bCs/>
        </w:rPr>
        <w:t>email:</w:t>
      </w:r>
      <w:r w:rsidRPr="00555A9B">
        <w:rPr>
          <w:rFonts w:ascii="Arial" w:hAnsi="Arial" w:cs="Arial"/>
        </w:rPr>
        <w:t> </w:t>
      </w:r>
      <w:hyperlink r:id="rId9" w:tgtFrame="_blank" w:history="1">
        <w:r w:rsidRPr="00555A9B">
          <w:rPr>
            <w:rStyle w:val="Hyperlink"/>
            <w:rFonts w:ascii="Arial" w:hAnsi="Arial" w:cs="Arial"/>
            <w:color w:val="auto"/>
          </w:rPr>
          <w:t>israel.dabengwa@nust.ac.zw</w:t>
        </w:r>
      </w:hyperlink>
    </w:p>
    <w:sectPr w:rsidR="00B33068" w:rsidRPr="00555A9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41ABE" w14:textId="77777777" w:rsidR="00354F45" w:rsidRDefault="00354F45" w:rsidP="00555A9B">
      <w:pPr>
        <w:spacing w:after="0" w:line="240" w:lineRule="auto"/>
      </w:pPr>
      <w:r>
        <w:separator/>
      </w:r>
    </w:p>
  </w:endnote>
  <w:endnote w:type="continuationSeparator" w:id="0">
    <w:p w14:paraId="0FF2CAB4" w14:textId="77777777" w:rsidR="00354F45" w:rsidRDefault="00354F45" w:rsidP="0055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775546"/>
      <w:docPartObj>
        <w:docPartGallery w:val="Page Numbers (Bottom of Page)"/>
        <w:docPartUnique/>
      </w:docPartObj>
    </w:sdtPr>
    <w:sdtEndPr>
      <w:rPr>
        <w:noProof/>
      </w:rPr>
    </w:sdtEndPr>
    <w:sdtContent>
      <w:p w14:paraId="211BF80A" w14:textId="3AC1C159" w:rsidR="00555A9B" w:rsidRDefault="00555A9B">
        <w:pPr>
          <w:pStyle w:val="Footer"/>
          <w:jc w:val="right"/>
        </w:pPr>
        <w:r>
          <w:fldChar w:fldCharType="begin"/>
        </w:r>
        <w:r>
          <w:instrText xml:space="preserve"> PAGE   \* MERGEFORMAT </w:instrText>
        </w:r>
        <w:r>
          <w:fldChar w:fldCharType="separate"/>
        </w:r>
        <w:r w:rsidR="003D00D5">
          <w:rPr>
            <w:noProof/>
          </w:rPr>
          <w:t>1</w:t>
        </w:r>
        <w:r>
          <w:rPr>
            <w:noProof/>
          </w:rPr>
          <w:fldChar w:fldCharType="end"/>
        </w:r>
      </w:p>
    </w:sdtContent>
  </w:sdt>
  <w:p w14:paraId="0D781AF2" w14:textId="77777777" w:rsidR="00555A9B" w:rsidRDefault="00555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F30B3" w14:textId="77777777" w:rsidR="00354F45" w:rsidRDefault="00354F45" w:rsidP="00555A9B">
      <w:pPr>
        <w:spacing w:after="0" w:line="240" w:lineRule="auto"/>
      </w:pPr>
      <w:r>
        <w:separator/>
      </w:r>
    </w:p>
  </w:footnote>
  <w:footnote w:type="continuationSeparator" w:id="0">
    <w:p w14:paraId="32AE18E1" w14:textId="77777777" w:rsidR="00354F45" w:rsidRDefault="00354F45" w:rsidP="00555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85DE8"/>
    <w:multiLevelType w:val="hybridMultilevel"/>
    <w:tmpl w:val="D186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A72F6"/>
    <w:multiLevelType w:val="hybridMultilevel"/>
    <w:tmpl w:val="173A6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zNzc1MAFSZqbmxko6SsGpxcWZ+XkgBWa1AIKnuM0sAAAA"/>
  </w:docVars>
  <w:rsids>
    <w:rsidRoot w:val="00A459DB"/>
    <w:rsid w:val="0007556F"/>
    <w:rsid w:val="000B238E"/>
    <w:rsid w:val="000E3878"/>
    <w:rsid w:val="000F6755"/>
    <w:rsid w:val="001E0057"/>
    <w:rsid w:val="00354F45"/>
    <w:rsid w:val="00357E56"/>
    <w:rsid w:val="003D00D5"/>
    <w:rsid w:val="003D0407"/>
    <w:rsid w:val="004667BA"/>
    <w:rsid w:val="00482030"/>
    <w:rsid w:val="004B7073"/>
    <w:rsid w:val="004D6333"/>
    <w:rsid w:val="005471C7"/>
    <w:rsid w:val="00555A9B"/>
    <w:rsid w:val="005E1F38"/>
    <w:rsid w:val="005F20AB"/>
    <w:rsid w:val="00650B04"/>
    <w:rsid w:val="006A38B4"/>
    <w:rsid w:val="00700973"/>
    <w:rsid w:val="00791B34"/>
    <w:rsid w:val="00837453"/>
    <w:rsid w:val="008C763A"/>
    <w:rsid w:val="009224D1"/>
    <w:rsid w:val="00994686"/>
    <w:rsid w:val="009A4E91"/>
    <w:rsid w:val="00A15C6A"/>
    <w:rsid w:val="00A459DB"/>
    <w:rsid w:val="00AC0C70"/>
    <w:rsid w:val="00AC7F0E"/>
    <w:rsid w:val="00B33068"/>
    <w:rsid w:val="00C52522"/>
    <w:rsid w:val="00C7060C"/>
    <w:rsid w:val="00D21B8C"/>
    <w:rsid w:val="00D5485E"/>
    <w:rsid w:val="00DD037A"/>
    <w:rsid w:val="00E774D7"/>
    <w:rsid w:val="00F57ADF"/>
    <w:rsid w:val="00F658B4"/>
    <w:rsid w:val="00F7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F0E"/>
    <w:pPr>
      <w:ind w:left="720"/>
      <w:contextualSpacing/>
    </w:pPr>
  </w:style>
  <w:style w:type="table" w:styleId="TableGrid">
    <w:name w:val="Table Grid"/>
    <w:basedOn w:val="TableNormal"/>
    <w:uiPriority w:val="39"/>
    <w:rsid w:val="00837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83745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555A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5A9B"/>
    <w:rPr>
      <w:color w:val="0000FF"/>
      <w:u w:val="single"/>
    </w:rPr>
  </w:style>
  <w:style w:type="paragraph" w:styleId="Header">
    <w:name w:val="header"/>
    <w:basedOn w:val="Normal"/>
    <w:link w:val="HeaderChar"/>
    <w:uiPriority w:val="99"/>
    <w:unhideWhenUsed/>
    <w:rsid w:val="00555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A9B"/>
  </w:style>
  <w:style w:type="paragraph" w:styleId="Footer">
    <w:name w:val="footer"/>
    <w:basedOn w:val="Normal"/>
    <w:link w:val="FooterChar"/>
    <w:uiPriority w:val="99"/>
    <w:unhideWhenUsed/>
    <w:rsid w:val="00555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A9B"/>
  </w:style>
  <w:style w:type="character" w:customStyle="1" w:styleId="UnresolvedMention1">
    <w:name w:val="Unresolved Mention1"/>
    <w:basedOn w:val="DefaultParagraphFont"/>
    <w:uiPriority w:val="99"/>
    <w:semiHidden/>
    <w:unhideWhenUsed/>
    <w:rsid w:val="0007556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F0E"/>
    <w:pPr>
      <w:ind w:left="720"/>
      <w:contextualSpacing/>
    </w:pPr>
  </w:style>
  <w:style w:type="table" w:styleId="TableGrid">
    <w:name w:val="Table Grid"/>
    <w:basedOn w:val="TableNormal"/>
    <w:uiPriority w:val="39"/>
    <w:rsid w:val="00837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83745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555A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5A9B"/>
    <w:rPr>
      <w:color w:val="0000FF"/>
      <w:u w:val="single"/>
    </w:rPr>
  </w:style>
  <w:style w:type="paragraph" w:styleId="Header">
    <w:name w:val="header"/>
    <w:basedOn w:val="Normal"/>
    <w:link w:val="HeaderChar"/>
    <w:uiPriority w:val="99"/>
    <w:unhideWhenUsed/>
    <w:rsid w:val="00555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A9B"/>
  </w:style>
  <w:style w:type="paragraph" w:styleId="Footer">
    <w:name w:val="footer"/>
    <w:basedOn w:val="Normal"/>
    <w:link w:val="FooterChar"/>
    <w:uiPriority w:val="99"/>
    <w:unhideWhenUsed/>
    <w:rsid w:val="00555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A9B"/>
  </w:style>
  <w:style w:type="character" w:customStyle="1" w:styleId="UnresolvedMention1">
    <w:name w:val="Unresolved Mention1"/>
    <w:basedOn w:val="DefaultParagraphFont"/>
    <w:uiPriority w:val="99"/>
    <w:semiHidden/>
    <w:unhideWhenUsed/>
    <w:rsid w:val="000755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555">
      <w:bodyDiv w:val="1"/>
      <w:marLeft w:val="0"/>
      <w:marRight w:val="0"/>
      <w:marTop w:val="0"/>
      <w:marBottom w:val="0"/>
      <w:divBdr>
        <w:top w:val="none" w:sz="0" w:space="0" w:color="auto"/>
        <w:left w:val="none" w:sz="0" w:space="0" w:color="auto"/>
        <w:bottom w:val="none" w:sz="0" w:space="0" w:color="auto"/>
        <w:right w:val="none" w:sz="0" w:space="0" w:color="auto"/>
      </w:divBdr>
    </w:div>
    <w:div w:id="214128692">
      <w:bodyDiv w:val="1"/>
      <w:marLeft w:val="0"/>
      <w:marRight w:val="0"/>
      <w:marTop w:val="0"/>
      <w:marBottom w:val="0"/>
      <w:divBdr>
        <w:top w:val="none" w:sz="0" w:space="0" w:color="auto"/>
        <w:left w:val="none" w:sz="0" w:space="0" w:color="auto"/>
        <w:bottom w:val="none" w:sz="0" w:space="0" w:color="auto"/>
        <w:right w:val="none" w:sz="0" w:space="0" w:color="auto"/>
      </w:divBdr>
    </w:div>
    <w:div w:id="502667861">
      <w:bodyDiv w:val="1"/>
      <w:marLeft w:val="0"/>
      <w:marRight w:val="0"/>
      <w:marTop w:val="0"/>
      <w:marBottom w:val="0"/>
      <w:divBdr>
        <w:top w:val="none" w:sz="0" w:space="0" w:color="auto"/>
        <w:left w:val="none" w:sz="0" w:space="0" w:color="auto"/>
        <w:bottom w:val="none" w:sz="0" w:space="0" w:color="auto"/>
        <w:right w:val="none" w:sz="0" w:space="0" w:color="auto"/>
      </w:divBdr>
    </w:div>
    <w:div w:id="19740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srael.dabengwa@nust.ac.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47B8A-8407-4BF8-8D3D-732BA63F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Mbekezeli Dabengwa</dc:creator>
  <cp:lastModifiedBy>edoml</cp:lastModifiedBy>
  <cp:revision>2</cp:revision>
  <dcterms:created xsi:type="dcterms:W3CDTF">2018-07-26T19:06:00Z</dcterms:created>
  <dcterms:modified xsi:type="dcterms:W3CDTF">2018-07-26T19:06:00Z</dcterms:modified>
</cp:coreProperties>
</file>